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3957" w14:textId="77777777" w:rsidR="000A499C" w:rsidRDefault="000A499C" w:rsidP="000A499C">
      <w:pPr>
        <w:spacing w:line="240" w:lineRule="auto"/>
        <w:rPr>
          <w:rFonts w:eastAsia="Times New Roman" w:cs="Times New Roman"/>
          <w:b/>
          <w:bCs/>
          <w:lang w:bidi="ar-EG"/>
        </w:rPr>
      </w:pPr>
    </w:p>
    <w:p w14:paraId="1B7188C9" w14:textId="77777777" w:rsidR="000A499C" w:rsidRDefault="000A499C" w:rsidP="000A499C">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6D995A1D" w14:textId="77777777" w:rsidR="000A499C" w:rsidRDefault="000A499C" w:rsidP="000A499C">
      <w:pPr>
        <w:spacing w:line="240" w:lineRule="auto"/>
        <w:jc w:val="center"/>
        <w:rPr>
          <w:rFonts w:eastAsia="Times New Roman" w:cs="Times New Roman"/>
          <w:b/>
          <w:bCs/>
        </w:rPr>
      </w:pPr>
      <w:r>
        <w:rPr>
          <w:rFonts w:eastAsia="Times New Roman" w:cs="Times New Roman"/>
          <w:b/>
          <w:bCs/>
          <w:rtl/>
          <w:lang w:bidi="ar-EG"/>
        </w:rPr>
        <w:t xml:space="preserve">منظمـــــة برا كتكـــــال آكشــــن – الســــــــودان </w:t>
      </w:r>
    </w:p>
    <w:p w14:paraId="2F22F53C" w14:textId="1A9518EA" w:rsidR="000A499C" w:rsidRPr="00065198" w:rsidRDefault="000A499C" w:rsidP="000A499C">
      <w:pPr>
        <w:bidi/>
        <w:spacing w:line="240" w:lineRule="auto"/>
        <w:jc w:val="center"/>
        <w:rPr>
          <w:rFonts w:eastAsia="Times New Roman" w:cs="Times New Roman"/>
          <w:b/>
          <w:bCs/>
          <w:lang w:val="en-GB"/>
        </w:rPr>
      </w:pPr>
      <w:r w:rsidRPr="00083E32">
        <w:rPr>
          <w:rFonts w:eastAsia="Times New Roman" w:cs="Times New Roman"/>
          <w:b/>
          <w:bCs/>
          <w:rtl/>
        </w:rPr>
        <w:t xml:space="preserve">التاريخ: </w:t>
      </w:r>
      <w:r w:rsidR="00401BE0">
        <w:rPr>
          <w:rFonts w:eastAsia="Times New Roman" w:cs="Times New Roman"/>
          <w:b/>
          <w:bCs/>
          <w:lang w:val="en-GB"/>
        </w:rPr>
        <w:t>Febr</w:t>
      </w:r>
      <w:r w:rsidR="0030392B">
        <w:rPr>
          <w:rFonts w:eastAsia="Times New Roman" w:cs="Times New Roman"/>
          <w:b/>
          <w:bCs/>
          <w:lang w:val="en-GB"/>
        </w:rPr>
        <w:t>uary</w:t>
      </w:r>
      <w:r w:rsidR="00065198">
        <w:rPr>
          <w:rFonts w:eastAsia="Times New Roman" w:cs="Times New Roman"/>
          <w:b/>
          <w:bCs/>
          <w:lang w:val="en-GB"/>
        </w:rPr>
        <w:t xml:space="preserve"> </w:t>
      </w:r>
      <w:r w:rsidR="00401BE0">
        <w:rPr>
          <w:rFonts w:eastAsia="Times New Roman" w:cs="Times New Roman"/>
          <w:b/>
          <w:bCs/>
          <w:lang w:val="en-GB"/>
        </w:rPr>
        <w:t>3</w:t>
      </w:r>
      <w:r w:rsidR="00401BE0">
        <w:rPr>
          <w:rFonts w:eastAsia="Times New Roman" w:cs="Times New Roman"/>
          <w:b/>
          <w:bCs/>
          <w:vertAlign w:val="superscript"/>
          <w:lang w:val="en-GB"/>
        </w:rPr>
        <w:t>rd</w:t>
      </w:r>
      <w:r w:rsidR="00065198">
        <w:rPr>
          <w:rFonts w:eastAsia="Times New Roman" w:cs="Times New Roman"/>
          <w:b/>
          <w:bCs/>
          <w:lang w:val="en-GB"/>
        </w:rPr>
        <w:t xml:space="preserve"> ,202</w:t>
      </w:r>
      <w:r w:rsidR="0030392B">
        <w:rPr>
          <w:rFonts w:eastAsia="Times New Roman" w:cs="Times New Roman"/>
          <w:b/>
          <w:bCs/>
          <w:lang w:val="en-GB"/>
        </w:rPr>
        <w:t>6</w:t>
      </w:r>
    </w:p>
    <w:p w14:paraId="6B26CB72" w14:textId="5745864D" w:rsidR="000A499C" w:rsidRPr="00DE7D94"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Pr="008A4B3C">
        <w:rPr>
          <w:rFonts w:eastAsia="Times New Roman" w:cs="Times New Roman"/>
          <w:b/>
          <w:bCs/>
          <w:u w:val="single"/>
        </w:rPr>
        <w:t>SDN2608</w:t>
      </w:r>
      <w:r w:rsidR="002A2399">
        <w:rPr>
          <w:rFonts w:eastAsia="Times New Roman" w:cs="Times New Roman"/>
          <w:b/>
          <w:bCs/>
          <w:u w:val="single"/>
        </w:rPr>
        <w:t>5</w:t>
      </w:r>
      <w:r w:rsidRPr="008A4B3C">
        <w:rPr>
          <w:rFonts w:eastAsia="Times New Roman" w:cs="Times New Roman"/>
          <w:b/>
          <w:bCs/>
          <w:u w:val="single"/>
        </w:rPr>
        <w:t xml:space="preserve">- </w:t>
      </w:r>
      <w:r w:rsidR="00327E83">
        <w:rPr>
          <w:rFonts w:eastAsia="Times New Roman" w:cs="Times New Roman"/>
          <w:b/>
          <w:bCs/>
          <w:u w:val="single"/>
        </w:rPr>
        <w:t>GED</w:t>
      </w:r>
      <w:r w:rsidRPr="008A4B3C">
        <w:rPr>
          <w:rFonts w:eastAsia="Times New Roman" w:cs="Times New Roman"/>
          <w:b/>
          <w:bCs/>
          <w:u w:val="single"/>
        </w:rPr>
        <w:t>-J</w:t>
      </w:r>
      <w:r w:rsidR="0030392B">
        <w:rPr>
          <w:rFonts w:eastAsia="Times New Roman" w:cs="Times New Roman"/>
          <w:b/>
          <w:bCs/>
          <w:u w:val="single"/>
        </w:rPr>
        <w:t>an</w:t>
      </w:r>
      <w:r w:rsidRPr="008A4B3C">
        <w:rPr>
          <w:rFonts w:eastAsia="Times New Roman" w:cs="Times New Roman"/>
          <w:b/>
          <w:bCs/>
          <w:u w:val="single"/>
        </w:rPr>
        <w:t>-202</w:t>
      </w:r>
      <w:r w:rsidR="0030392B">
        <w:rPr>
          <w:rFonts w:eastAsia="Times New Roman" w:cs="Times New Roman"/>
          <w:b/>
          <w:bCs/>
          <w:u w:val="single"/>
        </w:rPr>
        <w:t>6</w:t>
      </w:r>
      <w:r w:rsidRPr="008A4B3C">
        <w:rPr>
          <w:rFonts w:eastAsia="Times New Roman" w:cs="Times New Roman"/>
          <w:b/>
          <w:bCs/>
          <w:u w:val="single"/>
        </w:rPr>
        <w:t>–PR0</w:t>
      </w:r>
      <w:r w:rsidR="00327E83">
        <w:rPr>
          <w:rFonts w:eastAsia="Times New Roman" w:cs="Times New Roman"/>
          <w:b/>
          <w:bCs/>
          <w:u w:val="single"/>
        </w:rPr>
        <w:t>2</w:t>
      </w:r>
      <w:r w:rsidR="002A2399">
        <w:rPr>
          <w:rFonts w:eastAsia="Times New Roman" w:cs="Times New Roman"/>
          <w:b/>
          <w:bCs/>
          <w:u w:val="single"/>
        </w:rPr>
        <w:t>6</w:t>
      </w:r>
      <w:r w:rsidRPr="008A4B3C">
        <w:rPr>
          <w:rFonts w:eastAsia="Times New Roman" w:cs="Times New Roman"/>
          <w:b/>
          <w:bCs/>
          <w:u w:val="single"/>
        </w:rPr>
        <w:t xml:space="preserve">- </w:t>
      </w:r>
    </w:p>
    <w:p w14:paraId="4A57CDA6" w14:textId="02F907AB" w:rsidR="000A499C" w:rsidRPr="00327E83" w:rsidRDefault="00327E83" w:rsidP="000A499C">
      <w:pPr>
        <w:spacing w:line="240" w:lineRule="auto"/>
        <w:jc w:val="center"/>
        <w:rPr>
          <w:rFonts w:eastAsia="Times New Roman" w:cs="Arial"/>
          <w:b/>
          <w:bCs/>
          <w:u w:val="single"/>
          <w:rtl/>
          <w:lang w:val="en-GB" w:bidi="ar-EG"/>
        </w:rPr>
      </w:pPr>
      <w:r>
        <w:rPr>
          <w:rFonts w:eastAsia="Times New Roman" w:cs="Arial" w:hint="cs"/>
          <w:b/>
          <w:bCs/>
          <w:u w:val="single"/>
          <w:rtl/>
          <w:lang w:val="en-GB" w:bidi="ar-EG"/>
        </w:rPr>
        <w:t>ت</w:t>
      </w:r>
      <w:r w:rsidR="001328B1">
        <w:rPr>
          <w:rFonts w:eastAsia="Times New Roman" w:cs="Arial" w:hint="cs"/>
          <w:b/>
          <w:bCs/>
          <w:u w:val="single"/>
          <w:rtl/>
          <w:lang w:val="en-GB" w:bidi="ar-EG"/>
        </w:rPr>
        <w:t>وريد ادوات صيانة موبايلات لتزويد خريجي برنامج التدريب الم</w:t>
      </w:r>
      <w:r w:rsidR="00E45471">
        <w:rPr>
          <w:rFonts w:eastAsia="Times New Roman" w:cs="Arial" w:hint="cs"/>
          <w:b/>
          <w:bCs/>
          <w:u w:val="single"/>
          <w:rtl/>
          <w:lang w:val="en-GB" w:bidi="ar-EG"/>
        </w:rPr>
        <w:t>هني بما يعينهم من البدء في مشاريع ريادية مستدامة</w:t>
      </w:r>
      <w:r>
        <w:rPr>
          <w:rFonts w:eastAsia="Times New Roman" w:cs="Arial" w:hint="cs"/>
          <w:b/>
          <w:bCs/>
          <w:u w:val="single"/>
          <w:rtl/>
          <w:lang w:val="en-GB" w:bidi="ar-EG"/>
        </w:rPr>
        <w:t xml:space="preserve"> </w:t>
      </w:r>
      <w:r>
        <w:rPr>
          <w:rFonts w:eastAsia="Times New Roman" w:cs="Arial"/>
          <w:b/>
          <w:bCs/>
          <w:u w:val="single"/>
          <w:rtl/>
          <w:lang w:val="en-GB" w:bidi="ar-EG"/>
        </w:rPr>
        <w:t>–</w:t>
      </w:r>
      <w:r w:rsidR="00E45471">
        <w:rPr>
          <w:rFonts w:eastAsia="Times New Roman" w:cs="Arial" w:hint="cs"/>
          <w:b/>
          <w:bCs/>
          <w:u w:val="single"/>
          <w:rtl/>
          <w:lang w:val="en-GB" w:bidi="ar-EG"/>
        </w:rPr>
        <w:t xml:space="preserve"> التسليم في</w:t>
      </w:r>
      <w:r>
        <w:rPr>
          <w:rFonts w:eastAsia="Times New Roman" w:cs="Arial" w:hint="cs"/>
          <w:b/>
          <w:bCs/>
          <w:u w:val="single"/>
          <w:rtl/>
          <w:lang w:val="en-GB" w:bidi="ar-EG"/>
        </w:rPr>
        <w:t xml:space="preserve"> ولاية القضارف</w:t>
      </w:r>
    </w:p>
    <w:p w14:paraId="4678BF6C" w14:textId="56DE0E59" w:rsidR="00EA43A4" w:rsidRDefault="001D4B93" w:rsidP="000A499C">
      <w:pPr>
        <w:spacing w:line="240" w:lineRule="auto"/>
        <w:jc w:val="center"/>
        <w:rPr>
          <w:rFonts w:eastAsia="Times New Roman" w:cs="Arial"/>
          <w:b/>
          <w:bCs/>
          <w:u w:val="single"/>
        </w:rPr>
      </w:pPr>
      <w:r>
        <w:rPr>
          <w:rFonts w:eastAsia="Times New Roman" w:cs="Arial"/>
          <w:b/>
          <w:bCs/>
          <w:u w:val="single"/>
        </w:rPr>
        <w:t xml:space="preserve">Supply Mobile Maintenance Tools to Support TVET </w:t>
      </w:r>
      <w:r w:rsidR="00C93720">
        <w:rPr>
          <w:rFonts w:eastAsia="Times New Roman" w:cs="Arial"/>
          <w:b/>
          <w:bCs/>
          <w:u w:val="single"/>
        </w:rPr>
        <w:t>Trainee with Kits &amp; Equipment for the Training Beneficiaries</w:t>
      </w:r>
      <w:r w:rsidR="00327E83">
        <w:rPr>
          <w:rFonts w:eastAsia="Times New Roman" w:cs="Arial"/>
          <w:b/>
          <w:bCs/>
          <w:u w:val="single"/>
        </w:rPr>
        <w:t xml:space="preserve"> –</w:t>
      </w:r>
      <w:r w:rsidR="00C93720">
        <w:rPr>
          <w:rFonts w:eastAsia="Times New Roman" w:cs="Arial"/>
          <w:b/>
          <w:bCs/>
          <w:u w:val="single"/>
        </w:rPr>
        <w:t xml:space="preserve"> Delivery to</w:t>
      </w:r>
      <w:r w:rsidR="00327E83">
        <w:rPr>
          <w:rFonts w:eastAsia="Times New Roman" w:cs="Arial"/>
          <w:b/>
          <w:bCs/>
          <w:u w:val="single"/>
        </w:rPr>
        <w:t xml:space="preserve"> </w:t>
      </w:r>
      <w:proofErr w:type="spellStart"/>
      <w:r w:rsidR="00DD6DE6">
        <w:rPr>
          <w:rFonts w:eastAsia="Times New Roman" w:cs="Arial"/>
          <w:b/>
          <w:bCs/>
          <w:u w:val="single"/>
        </w:rPr>
        <w:t>Gadaref</w:t>
      </w:r>
      <w:proofErr w:type="spellEnd"/>
      <w:r w:rsidR="00327E83">
        <w:rPr>
          <w:rFonts w:eastAsia="Times New Roman" w:cs="Arial"/>
          <w:b/>
          <w:bCs/>
          <w:u w:val="single"/>
        </w:rPr>
        <w:t xml:space="preserve"> State</w:t>
      </w:r>
    </w:p>
    <w:p w14:paraId="25792F40" w14:textId="77777777" w:rsidR="000A499C" w:rsidRPr="00DE7D94" w:rsidRDefault="000A499C" w:rsidP="000A499C">
      <w:pPr>
        <w:spacing w:line="240" w:lineRule="auto"/>
        <w:jc w:val="right"/>
        <w:rPr>
          <w:rFonts w:eastAsia="Times New Roman" w:cs="Arial"/>
          <w:b/>
          <w:bCs/>
          <w:rtl/>
          <w:lang w:bidi="ar-EG"/>
        </w:rPr>
      </w:pPr>
      <w:r w:rsidRPr="00DE7D94">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5166AD7" w14:textId="77777777" w:rsidR="000A499C" w:rsidRPr="00DE7D94" w:rsidRDefault="000A499C" w:rsidP="000A499C">
      <w:pPr>
        <w:bidi/>
        <w:spacing w:line="240" w:lineRule="auto"/>
        <w:jc w:val="both"/>
        <w:rPr>
          <w:rFonts w:eastAsia="Times New Roman" w:cs="Arial"/>
          <w:b/>
          <w:bCs/>
          <w:rtl/>
          <w:lang w:bidi="ar-EG"/>
        </w:rPr>
      </w:pPr>
      <w:r w:rsidRPr="00DE7D94">
        <w:rPr>
          <w:rFonts w:eastAsia="Times New Roman"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80D839C" w14:textId="225B01B9" w:rsidR="000A499C" w:rsidRPr="00DE7D94" w:rsidRDefault="000A499C" w:rsidP="000A499C">
      <w:pPr>
        <w:spacing w:line="240" w:lineRule="auto"/>
        <w:jc w:val="right"/>
        <w:rPr>
          <w:rFonts w:eastAsia="Times New Roman" w:cs="Arial"/>
          <w:b/>
          <w:bCs/>
          <w:u w:val="single"/>
        </w:rPr>
      </w:pPr>
      <w:r w:rsidRPr="00DE7D94">
        <w:rPr>
          <w:rFonts w:eastAsia="Times New Roman" w:cs="Arial"/>
          <w:b/>
          <w:bCs/>
          <w:rtl/>
        </w:rPr>
        <w:t>ت</w:t>
      </w:r>
      <w:r w:rsidRPr="00DE7D94">
        <w:rPr>
          <w:rFonts w:eastAsia="Times New Roman" w:cs="Arial"/>
          <w:b/>
          <w:bCs/>
          <w:rtl/>
          <w:lang w:bidi="ar-EG"/>
        </w:rPr>
        <w:t>رغب منظمة براكتكال اكشن من الموردين و</w:t>
      </w:r>
      <w:r w:rsidRPr="00DE7D94">
        <w:rPr>
          <w:rFonts w:eastAsia="Times New Roman" w:cs="Arial" w:hint="cs"/>
          <w:b/>
          <w:bCs/>
          <w:rtl/>
          <w:lang w:bidi="ar-EG"/>
        </w:rPr>
        <w:t xml:space="preserve">المقاولين </w:t>
      </w:r>
      <w:r w:rsidRPr="00DE7D94">
        <w:rPr>
          <w:rFonts w:eastAsia="Times New Roman" w:cs="Arial"/>
          <w:b/>
          <w:bCs/>
          <w:rtl/>
          <w:lang w:bidi="ar-EG"/>
        </w:rPr>
        <w:t>الشركات الاكفاء بتقديم عروضهم</w:t>
      </w:r>
      <w:r w:rsidR="001C026C" w:rsidRPr="001C026C">
        <w:rPr>
          <w:rtl/>
        </w:rPr>
        <w:t xml:space="preserve"> </w:t>
      </w:r>
      <w:r w:rsidR="001C026C">
        <w:rPr>
          <w:rFonts w:hint="cs"/>
          <w:rtl/>
        </w:rPr>
        <w:t>ل</w:t>
      </w:r>
      <w:r w:rsidR="00C93720" w:rsidRPr="00C93720">
        <w:rPr>
          <w:rtl/>
        </w:rPr>
        <w:t xml:space="preserve"> </w:t>
      </w:r>
      <w:r w:rsidR="00C93720" w:rsidRPr="00C93720">
        <w:rPr>
          <w:rFonts w:cs="Arial"/>
          <w:rtl/>
        </w:rPr>
        <w:t>توريد ادوات صيانة موبايلات لتزويد خريجي برنامج التدريب المهني بما يعينهم من البدء في مشاريع ريادية مستدامة – التسليم في ولاية القضارف</w:t>
      </w:r>
      <w:r w:rsidR="007A7493" w:rsidRPr="007A7493">
        <w:rPr>
          <w:rtl/>
        </w:rPr>
        <w:t xml:space="preserve"> </w:t>
      </w:r>
      <w:r w:rsidR="001C026C" w:rsidRPr="001C026C">
        <w:rPr>
          <w:rFonts w:eastAsia="Times New Roman" w:cs="Arial"/>
          <w:b/>
          <w:bCs/>
          <w:rtl/>
        </w:rPr>
        <w:t xml:space="preserve"> </w:t>
      </w:r>
      <w:r w:rsidRPr="00DE7D94">
        <w:rPr>
          <w:rFonts w:eastAsia="Times New Roman" w:cs="Arial" w:hint="cs"/>
          <w:b/>
          <w:bCs/>
          <w:u w:val="single"/>
          <w:rtl/>
        </w:rPr>
        <w:t>.</w:t>
      </w:r>
      <w:r>
        <w:rPr>
          <w:rFonts w:eastAsia="Times New Roman" w:cs="Arial" w:hint="cs"/>
          <w:b/>
          <w:bCs/>
          <w:u w:val="single"/>
          <w:rtl/>
        </w:rPr>
        <w:t xml:space="preserve"> شرق السودان </w:t>
      </w:r>
      <w:r w:rsidRPr="00DE7D94">
        <w:rPr>
          <w:rFonts w:eastAsia="Times New Roman" w:cs="Arial" w:hint="cs"/>
          <w:b/>
          <w:bCs/>
          <w:u w:val="single"/>
          <w:rtl/>
        </w:rPr>
        <w:t xml:space="preserve"> </w:t>
      </w:r>
      <w:r w:rsidRPr="00DE7D94">
        <w:rPr>
          <w:rFonts w:eastAsia="Times New Roman" w:cs="Arial"/>
          <w:b/>
          <w:bCs/>
          <w:rtl/>
          <w:lang w:bidi="ar-EG"/>
        </w:rPr>
        <w:t>وفقا للشروط و المواصفات الواردة بكراسة العطاء.</w:t>
      </w:r>
    </w:p>
    <w:p w14:paraId="797ED8C7"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على المتقدمين للعطاء ارفاق المستندات الموضحة ادناه:</w:t>
      </w:r>
    </w:p>
    <w:p w14:paraId="124F33B8"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rPr>
        <w:t>1</w:t>
      </w:r>
      <w:r w:rsidRPr="00DE7D94">
        <w:rPr>
          <w:rFonts w:eastAsia="Times New Roman" w:cs="Times New Roman"/>
          <w:b/>
          <w:bCs/>
          <w:rtl/>
          <w:lang w:bidi="ar-EG"/>
        </w:rPr>
        <w:t>/ الســيرة الذاتية للشركة</w:t>
      </w:r>
    </w:p>
    <w:p w14:paraId="037FE334"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 xml:space="preserve">4/ شهادة تسجيل  من المسجل التجاري  </w:t>
      </w:r>
      <w:r w:rsidRPr="00DE7D94">
        <w:rPr>
          <w:rFonts w:eastAsia="Times New Roman" w:cs="Times New Roman" w:hint="cs"/>
          <w:b/>
          <w:bCs/>
          <w:rtl/>
          <w:lang w:bidi="ar-EG"/>
        </w:rPr>
        <w:t>.</w:t>
      </w:r>
    </w:p>
    <w:p w14:paraId="15B5C96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9/ تقدم المستندات اعلاه فى ظرف مغلق بالشمع الاحمر ومكتوب عليه (مرفق استيكر</w:t>
      </w:r>
      <w:r w:rsidRPr="00DE7D94">
        <w:rPr>
          <w:rFonts w:eastAsia="Times New Roman" w:cs="Times New Roman" w:hint="cs"/>
          <w:b/>
          <w:bCs/>
          <w:rtl/>
          <w:lang w:bidi="ar-EG"/>
        </w:rPr>
        <w:t>-</w:t>
      </w:r>
      <w:r w:rsidRPr="00DE7D94">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10/ كل ظرف يجب ان يحتوى على عطاء </w:t>
      </w:r>
      <w:r w:rsidRPr="006061E9">
        <w:rPr>
          <w:rFonts w:eastAsia="Times New Roman" w:cs="Times New Roman"/>
          <w:b/>
          <w:bCs/>
          <w:rtl/>
          <w:lang w:bidi="ar-EG"/>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lang w:bidi="ar-EG"/>
        </w:rPr>
        <w:t xml:space="preserve">11/  يجب على الراغبين فى التقديم فصل العرض المالى </w:t>
      </w:r>
      <w:r w:rsidRPr="006061E9">
        <w:rPr>
          <w:rFonts w:eastAsia="Times New Roman" w:cs="Times New Roman"/>
          <w:b/>
          <w:bCs/>
          <w:rtl/>
        </w:rPr>
        <w:t>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lang w:bidi="ar-EG"/>
        </w:rPr>
      </w:pPr>
      <w:r w:rsidRPr="006061E9">
        <w:rPr>
          <w:rFonts w:eastAsia="Times New Roman" w:cs="Times New Roman"/>
          <w:b/>
          <w:bCs/>
          <w:lang w:bidi="ar-EG"/>
        </w:rPr>
        <w:t>12</w:t>
      </w:r>
      <w:r w:rsidRPr="006061E9">
        <w:rPr>
          <w:rFonts w:eastAsia="Times New Roman" w:cs="Times New Roman"/>
          <w:b/>
          <w:bCs/>
          <w:rtl/>
          <w:lang w:bidi="ar-EG"/>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lang w:bidi="ar-EG"/>
        </w:rPr>
      </w:pPr>
      <w:r w:rsidRPr="006061E9">
        <w:rPr>
          <w:rFonts w:eastAsia="Times New Roman" w:cs="Times New Roman"/>
          <w:b/>
          <w:bCs/>
          <w:lang w:bidi="ar-EG"/>
        </w:rPr>
        <w:t>13</w:t>
      </w:r>
      <w:r w:rsidRPr="006061E9">
        <w:rPr>
          <w:rFonts w:eastAsia="Times New Roman" w:cs="Times New Roman"/>
          <w:b/>
          <w:bCs/>
          <w:rtl/>
          <w:lang w:bidi="ar-EG"/>
        </w:rPr>
        <w:t xml:space="preserve">/ اى متقدم غير مستوفى للمتطلبات اعلاه يستبعد من المنافسة. </w:t>
      </w:r>
    </w:p>
    <w:p w14:paraId="29C7D208"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للحصول على كراسة العطاء (مجاناً)</w:t>
      </w:r>
      <w:r>
        <w:rPr>
          <w:rFonts w:eastAsia="Times New Roman" w:cs="Arial"/>
          <w:b/>
          <w:bCs/>
          <w:lang w:bidi="ar-EG"/>
        </w:rPr>
        <w:t xml:space="preserve"> </w:t>
      </w:r>
      <w:r w:rsidRPr="00DE7D94">
        <w:rPr>
          <w:rFonts w:eastAsia="Times New Roman" w:cs="Arial"/>
          <w:b/>
          <w:bCs/>
          <w:rtl/>
          <w:lang w:bidi="ar-EG"/>
        </w:rPr>
        <w:t xml:space="preserve"> يرجى</w:t>
      </w:r>
      <w:r>
        <w:rPr>
          <w:rFonts w:eastAsia="Times New Roman" w:cs="Arial"/>
          <w:b/>
          <w:bCs/>
          <w:lang w:bidi="ar-EG"/>
        </w:rPr>
        <w:t xml:space="preserve"> </w:t>
      </w:r>
      <w:r>
        <w:rPr>
          <w:rFonts w:eastAsia="Times New Roman" w:cs="Arial" w:hint="cs"/>
          <w:b/>
          <w:bCs/>
          <w:rtl/>
        </w:rPr>
        <w:t xml:space="preserve"> تنزيله من الموقع نفسه (</w:t>
      </w:r>
      <w:r>
        <w:rPr>
          <w:rFonts w:eastAsia="Times New Roman" w:cs="Arial"/>
          <w:b/>
          <w:bCs/>
          <w:lang w:val="en-GB"/>
        </w:rPr>
        <w:t>(Sudan bid</w:t>
      </w:r>
      <w:r w:rsidRPr="00DE7D94">
        <w:rPr>
          <w:rFonts w:eastAsia="Times New Roman" w:cs="Arial"/>
          <w:b/>
          <w:bCs/>
          <w:rtl/>
          <w:lang w:bidi="ar-EG"/>
        </w:rPr>
        <w:t xml:space="preserve"> </w:t>
      </w:r>
    </w:p>
    <w:p w14:paraId="71D13925" w14:textId="5DCEA867" w:rsidR="000A499C" w:rsidRDefault="000A499C" w:rsidP="000A499C">
      <w:pPr>
        <w:bidi/>
        <w:jc w:val="both"/>
        <w:rPr>
          <w:rFonts w:eastAsia="Times New Roman" w:cs="Arial"/>
          <w:b/>
          <w:bCs/>
          <w:rtl/>
          <w:lang w:bidi="ar-EG"/>
        </w:rPr>
      </w:pPr>
      <w:r w:rsidRPr="00DE7D94">
        <w:rPr>
          <w:rFonts w:eastAsia="Times New Roman" w:cs="Arial"/>
          <w:b/>
          <w:bCs/>
          <w:rtl/>
          <w:lang w:bidi="ar-EG"/>
        </w:rPr>
        <w:t xml:space="preserve">اخر موعد لتسليم العطاءات </w:t>
      </w:r>
      <w:r w:rsidRPr="00DE7D94">
        <w:rPr>
          <w:rFonts w:eastAsia="Times New Roman" w:cs="Arial"/>
          <w:b/>
          <w:bCs/>
          <w:u w:val="single"/>
          <w:lang w:bidi="ar-EG"/>
        </w:rPr>
        <w:t xml:space="preserve"> </w:t>
      </w:r>
      <w:r w:rsidR="00401BE0">
        <w:rPr>
          <w:rFonts w:eastAsia="Times New Roman" w:cs="Arial" w:hint="cs"/>
          <w:b/>
          <w:bCs/>
          <w:u w:val="single"/>
          <w:rtl/>
        </w:rPr>
        <w:t>10</w:t>
      </w:r>
      <w:r w:rsidRPr="00DE7D94">
        <w:rPr>
          <w:rFonts w:eastAsia="Times New Roman" w:cs="Arial" w:hint="cs"/>
          <w:b/>
          <w:bCs/>
          <w:u w:val="single"/>
          <w:rtl/>
        </w:rPr>
        <w:t xml:space="preserve"> </w:t>
      </w:r>
      <w:r w:rsidR="00401BE0">
        <w:rPr>
          <w:rFonts w:eastAsia="Times New Roman" w:cs="Arial" w:hint="cs"/>
          <w:b/>
          <w:bCs/>
          <w:u w:val="single"/>
          <w:rtl/>
        </w:rPr>
        <w:t>فبر</w:t>
      </w:r>
      <w:r>
        <w:rPr>
          <w:rFonts w:eastAsia="Times New Roman" w:cs="Arial" w:hint="cs"/>
          <w:b/>
          <w:bCs/>
          <w:u w:val="single"/>
          <w:rtl/>
        </w:rPr>
        <w:t>اي</w:t>
      </w:r>
      <w:r w:rsidRPr="00DE7D94">
        <w:rPr>
          <w:rFonts w:eastAsia="Times New Roman" w:cs="Arial" w:hint="cs"/>
          <w:b/>
          <w:bCs/>
          <w:u w:val="single"/>
          <w:rtl/>
        </w:rPr>
        <w:t>ر 202</w:t>
      </w:r>
      <w:r w:rsidR="0030392B">
        <w:rPr>
          <w:rFonts w:eastAsia="Times New Roman" w:cs="Arial" w:hint="cs"/>
          <w:b/>
          <w:bCs/>
          <w:u w:val="single"/>
          <w:rtl/>
        </w:rPr>
        <w:t>6</w:t>
      </w:r>
      <w:r w:rsidRPr="00DE7D94">
        <w:rPr>
          <w:rFonts w:eastAsia="Times New Roman" w:cs="Arial" w:hint="cs"/>
          <w:b/>
          <w:bCs/>
          <w:u w:val="single"/>
          <w:rtl/>
        </w:rPr>
        <w:t xml:space="preserve"> </w:t>
      </w:r>
      <w:r w:rsidRPr="00DE7D94">
        <w:rPr>
          <w:rFonts w:eastAsia="Times New Roman" w:cs="Arial"/>
          <w:b/>
          <w:bCs/>
          <w:rtl/>
          <w:lang w:bidi="ar-EG"/>
        </w:rPr>
        <w:t xml:space="preserve">الســـــاعة الثانية </w:t>
      </w:r>
      <w:r>
        <w:rPr>
          <w:rFonts w:eastAsia="Times New Roman" w:cs="Arial" w:hint="cs"/>
          <w:b/>
          <w:bCs/>
          <w:rtl/>
          <w:lang w:bidi="ar-EG"/>
        </w:rPr>
        <w:t>ظهرا</w:t>
      </w:r>
      <w:r w:rsidRPr="00DE7D94">
        <w:rPr>
          <w:rFonts w:eastAsia="Times New Roman" w:cs="Arial"/>
          <w:b/>
          <w:bCs/>
          <w:rtl/>
          <w:lang w:bidi="ar-EG"/>
        </w:rPr>
        <w:t xml:space="preserve"> </w:t>
      </w:r>
      <w:r w:rsidRPr="000D7A8C">
        <w:rPr>
          <w:rFonts w:eastAsia="Times New Roman" w:cs="Arial"/>
          <w:b/>
          <w:bCs/>
          <w:rtl/>
          <w:lang w:bidi="ar-EG"/>
        </w:rPr>
        <w:t xml:space="preserve">بمقر المنظمــــة بكسلا – حى الدرجة مربع </w:t>
      </w:r>
      <w:r>
        <w:rPr>
          <w:rFonts w:eastAsia="Times New Roman" w:cs="Arial" w:hint="cs"/>
          <w:b/>
          <w:bCs/>
          <w:rtl/>
          <w:lang w:bidi="ar-EG"/>
        </w:rPr>
        <w:t>12</w:t>
      </w:r>
      <w:r w:rsidRPr="000D7A8C">
        <w:rPr>
          <w:rFonts w:eastAsia="Times New Roman" w:cs="Arial"/>
          <w:b/>
          <w:bCs/>
          <w:rtl/>
          <w:lang w:bidi="ar-EG"/>
        </w:rPr>
        <w:t xml:space="preserve"> مبنى رقم </w:t>
      </w:r>
      <w:r>
        <w:rPr>
          <w:rFonts w:eastAsia="Times New Roman" w:cs="Arial" w:hint="cs"/>
          <w:b/>
          <w:bCs/>
          <w:rtl/>
          <w:lang w:bidi="ar-EG"/>
        </w:rPr>
        <w:t>910</w:t>
      </w:r>
      <w:r w:rsidRPr="000D7A8C">
        <w:rPr>
          <w:rFonts w:eastAsia="Times New Roman" w:cs="Arial"/>
          <w:b/>
          <w:bCs/>
          <w:rtl/>
          <w:lang w:bidi="ar-EG"/>
        </w:rPr>
        <w:t xml:space="preserve">  (شـــارع الدرجة لفة الهيكل  المؤدى للسعودى) وشرق جامعة كسلا (التربية)  تلفونات: 0912142938</w:t>
      </w:r>
      <w:r>
        <w:rPr>
          <w:rFonts w:eastAsia="Times New Roman" w:cs="Arial" w:hint="cs"/>
          <w:b/>
          <w:bCs/>
          <w:rtl/>
          <w:lang w:bidi="ar-EG"/>
        </w:rPr>
        <w:t xml:space="preserve"> -</w:t>
      </w:r>
      <w:r w:rsidRPr="000D7A8C">
        <w:rPr>
          <w:rFonts w:eastAsia="Times New Roman" w:cs="Arial"/>
          <w:b/>
          <w:bCs/>
          <w:rtl/>
          <w:lang w:bidi="ar-EG"/>
        </w:rPr>
        <w:t xml:space="preserve"> 0912140393 </w:t>
      </w:r>
    </w:p>
    <w:p w14:paraId="028A4225" w14:textId="58827D6C" w:rsidR="000A499C" w:rsidRPr="00702997" w:rsidRDefault="000A499C" w:rsidP="000A499C">
      <w:pPr>
        <w:bidi/>
        <w:jc w:val="both"/>
        <w:rPr>
          <w:rFonts w:eastAsia="Times New Roman" w:cs="Arial"/>
          <w:b/>
          <w:bCs/>
          <w:lang w:val="en-GB" w:bidi="ar-EG"/>
        </w:rPr>
      </w:pPr>
      <w:r>
        <w:rPr>
          <w:rFonts w:eastAsia="Times New Roman" w:cs="Arial" w:hint="cs"/>
          <w:b/>
          <w:bCs/>
          <w:rtl/>
          <w:lang w:bidi="ar-EG"/>
        </w:rPr>
        <w:t xml:space="preserve">او بالايميل : </w:t>
      </w:r>
      <w:hyperlink r:id="rId8" w:history="1">
        <w:r w:rsidR="003758D8" w:rsidRPr="000E7783">
          <w:rPr>
            <w:rStyle w:val="Hyperlink"/>
            <w:rFonts w:eastAsia="Times New Roman" w:cs="Arial"/>
            <w:b/>
            <w:bCs/>
            <w:lang w:val="en-GB" w:bidi="ar-EG"/>
          </w:rPr>
          <w:t>Sudan</w:t>
        </w:r>
        <w:r w:rsidR="003758D8" w:rsidRPr="000E7783">
          <w:rPr>
            <w:rStyle w:val="Hyperlink"/>
            <w:rFonts w:eastAsia="Times New Roman" w:cs="Arial"/>
            <w:b/>
            <w:bCs/>
            <w:lang w:bidi="ar-EG"/>
          </w:rPr>
          <w:t>.</w:t>
        </w:r>
        <w:r w:rsidR="003758D8" w:rsidRPr="000E7783">
          <w:rPr>
            <w:rStyle w:val="Hyperlink"/>
            <w:rFonts w:eastAsia="Times New Roman" w:cs="Arial"/>
            <w:b/>
            <w:bCs/>
            <w:lang w:val="en-GB" w:bidi="ar-EG"/>
          </w:rPr>
          <w:t>tender@practicalactionsd.org</w:t>
        </w:r>
      </w:hyperlink>
      <w:r>
        <w:rPr>
          <w:rFonts w:eastAsia="Times New Roman" w:cs="Arial"/>
          <w:b/>
          <w:bCs/>
          <w:lang w:val="en-GB" w:bidi="ar-EG"/>
        </w:rPr>
        <w:t xml:space="preserve"> </w:t>
      </w:r>
    </w:p>
    <w:p w14:paraId="0D18491B" w14:textId="77777777" w:rsidR="000A499C" w:rsidRDefault="000A499C" w:rsidP="000A499C">
      <w:pPr>
        <w:bidi/>
        <w:spacing w:after="0"/>
        <w:jc w:val="both"/>
        <w:rPr>
          <w:rFonts w:eastAsia="Times New Roman" w:cs="Arial"/>
          <w:b/>
          <w:bCs/>
          <w:rtl/>
          <w:lang w:bidi="ar-EG"/>
        </w:rPr>
      </w:pPr>
      <w:r w:rsidRPr="00DE7D94">
        <w:rPr>
          <w:rFonts w:eastAsia="Times New Roman" w:cs="Arial"/>
          <w:b/>
          <w:bCs/>
          <w:rtl/>
          <w:lang w:bidi="ar-EG"/>
        </w:rPr>
        <w:lastRenderedPageBreak/>
        <w:t>المنظمة غير مقيدة بقبول أعلى أواقل عطاء.</w:t>
      </w:r>
    </w:p>
    <w:p w14:paraId="27393F90" w14:textId="77777777" w:rsidR="00553CEF" w:rsidRDefault="00553CEF" w:rsidP="00553CEF">
      <w:pPr>
        <w:bidi/>
        <w:spacing w:after="0"/>
        <w:jc w:val="both"/>
        <w:rPr>
          <w:rFonts w:eastAsia="Times New Roman" w:cs="Arial"/>
          <w:b/>
          <w:bCs/>
          <w:lang w:bidi="ar-EG"/>
        </w:rPr>
      </w:pPr>
    </w:p>
    <w:p w14:paraId="7954DBBD" w14:textId="77777777" w:rsidR="000A499C" w:rsidRPr="00697832" w:rsidRDefault="000A499C" w:rsidP="000A499C">
      <w:pPr>
        <w:bidi/>
        <w:spacing w:after="0"/>
        <w:jc w:val="both"/>
        <w:rPr>
          <w:rFonts w:eastAsia="Times New Roman" w:cs="Arial"/>
          <w:b/>
          <w:bCs/>
          <w:rtl/>
          <w:lang w:bidi="ar-EG"/>
        </w:rPr>
      </w:pPr>
    </w:p>
    <w:p w14:paraId="5A484709" w14:textId="77777777" w:rsidR="00553CEF" w:rsidRPr="00697832" w:rsidRDefault="00553CEF" w:rsidP="00553CEF">
      <w:pPr>
        <w:bidi/>
        <w:spacing w:after="0"/>
        <w:jc w:val="both"/>
        <w:rPr>
          <w:rFonts w:eastAsia="Times New Roman" w:cs="Arial"/>
          <w:b/>
          <w:bCs/>
          <w:lang w:bidi="ar-EG"/>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386E95E0"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 xml:space="preserve">اخر موعد لتسليم العطاءات </w:t>
      </w:r>
      <w:r w:rsidR="00401BE0">
        <w:rPr>
          <w:rFonts w:eastAsiaTheme="minorHAnsi" w:hint="cs"/>
          <w:b/>
          <w:bCs/>
          <w:rtl/>
        </w:rPr>
        <w:t>10فبر</w:t>
      </w:r>
      <w:r w:rsidRPr="00626616">
        <w:rPr>
          <w:rFonts w:eastAsiaTheme="minorHAnsi" w:hint="cs"/>
          <w:b/>
          <w:bCs/>
          <w:rtl/>
        </w:rPr>
        <w:t>اير 202</w:t>
      </w:r>
      <w:r w:rsidR="0030392B">
        <w:rPr>
          <w:rFonts w:eastAsiaTheme="minorHAnsi" w:hint="cs"/>
          <w:b/>
          <w:bCs/>
          <w:rtl/>
          <w:lang w:bidi="ar-EG"/>
        </w:rPr>
        <w:t>6</w:t>
      </w:r>
      <w:r w:rsidRPr="00626616">
        <w:rPr>
          <w:rFonts w:eastAsiaTheme="minorHAnsi" w:hint="cs"/>
          <w:b/>
          <w:bCs/>
          <w:rtl/>
        </w:rPr>
        <w:t xml:space="preserve"> </w:t>
      </w:r>
      <w:r w:rsidRPr="00626616">
        <w:rPr>
          <w:rFonts w:eastAsiaTheme="minorHAnsi"/>
          <w:b/>
          <w:bCs/>
          <w:rtl/>
        </w:rPr>
        <w:t xml:space="preserve">الســـــاعة الثانية </w:t>
      </w:r>
      <w:r w:rsidRPr="00626616">
        <w:rPr>
          <w:rFonts w:eastAsiaTheme="minorHAnsi" w:hint="cs"/>
          <w:b/>
          <w:bCs/>
          <w:rtl/>
        </w:rPr>
        <w:t>ظهرا</w:t>
      </w:r>
      <w:r w:rsidRPr="00626616">
        <w:rPr>
          <w:rFonts w:eastAsiaTheme="minorHAnsi"/>
          <w:b/>
          <w:bCs/>
          <w:rtl/>
        </w:rPr>
        <w:t xml:space="preserve"> بمقر المنظمــــة بكسلا – حى الدرجة مربع </w:t>
      </w:r>
      <w:r w:rsidRPr="00626616">
        <w:rPr>
          <w:rFonts w:eastAsiaTheme="minorHAnsi" w:hint="cs"/>
          <w:b/>
          <w:bCs/>
          <w:rtl/>
        </w:rPr>
        <w:t>12</w:t>
      </w:r>
      <w:r w:rsidRPr="00626616">
        <w:rPr>
          <w:rFonts w:eastAsiaTheme="minorHAnsi"/>
          <w:b/>
          <w:bCs/>
          <w:rtl/>
        </w:rPr>
        <w:t xml:space="preserve"> مبنى رقم </w:t>
      </w:r>
      <w:r w:rsidRPr="00626616">
        <w:rPr>
          <w:rFonts w:eastAsiaTheme="minorHAnsi" w:hint="cs"/>
          <w:b/>
          <w:bCs/>
          <w:rtl/>
        </w:rPr>
        <w:t>910</w:t>
      </w:r>
      <w:r w:rsidRPr="00626616">
        <w:rPr>
          <w:rFonts w:eastAsiaTheme="minorHAnsi"/>
          <w:b/>
          <w:bCs/>
          <w:rtl/>
        </w:rPr>
        <w:t xml:space="preserve">  (شـــارع الدرجة لفة الهيكل  المؤدى للسعودى) وشرق جامعة كسلا (التربية)  تلفونات: 0912142938</w:t>
      </w:r>
      <w:r w:rsidRPr="00626616">
        <w:rPr>
          <w:rFonts w:eastAsiaTheme="minorHAnsi" w:hint="cs"/>
          <w:b/>
          <w:bCs/>
          <w:rtl/>
        </w:rPr>
        <w:t xml:space="preserve"> -</w:t>
      </w:r>
      <w:r w:rsidRPr="00626616">
        <w:rPr>
          <w:rFonts w:eastAsiaTheme="minorHAnsi"/>
          <w:b/>
          <w:bCs/>
          <w:rtl/>
        </w:rPr>
        <w:t xml:space="preserve"> 0912140393 </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697832">
        <w:rPr>
          <w:rFonts w:eastAsiaTheme="minorHAnsi"/>
          <w:b/>
          <w:bCs/>
          <w:rtl/>
          <w:lang w:bidi="ar-EG"/>
        </w:rPr>
        <w:t>.</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lastRenderedPageBreak/>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 xml:space="preserve">المنظمة غير ملزمة بقبول أدني أو إي عطاء آخر ولها  حق رفض أي عطاء حسب لوائح المنظمة </w:t>
      </w:r>
      <w:r w:rsidRPr="00697832">
        <w:rPr>
          <w:rFonts w:eastAsiaTheme="minorHAnsi"/>
          <w:b/>
          <w:bCs/>
          <w:rtl/>
          <w:lang w:bidi="ar-EG"/>
        </w:rPr>
        <w:t xml:space="preserve">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758DB4CE"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من يرسو عليه العطاء يلتزم بت</w:t>
      </w:r>
      <w:r w:rsidR="007A7493">
        <w:rPr>
          <w:rFonts w:eastAsiaTheme="minorHAnsi" w:hint="cs"/>
          <w:b/>
          <w:bCs/>
          <w:rtl/>
        </w:rPr>
        <w:t>وريد</w:t>
      </w:r>
      <w:r w:rsidRPr="00697832">
        <w:rPr>
          <w:rFonts w:eastAsiaTheme="minorHAnsi"/>
          <w:b/>
          <w:bCs/>
          <w:rtl/>
        </w:rPr>
        <w:t xml:space="preserve"> كل المواد المتفق عليها فى العقد الى موقع تنفيذ العقد فى</w:t>
      </w:r>
      <w:r w:rsidR="0030392B">
        <w:rPr>
          <w:rFonts w:eastAsiaTheme="minorHAnsi" w:hint="cs"/>
          <w:b/>
          <w:bCs/>
          <w:rtl/>
        </w:rPr>
        <w:t xml:space="preserve"> </w:t>
      </w:r>
      <w:r w:rsidR="00C93720">
        <w:rPr>
          <w:rFonts w:eastAsiaTheme="minorHAnsi" w:hint="cs"/>
          <w:b/>
          <w:bCs/>
          <w:rtl/>
        </w:rPr>
        <w:t>ولاية القضارف</w:t>
      </w:r>
      <w:r w:rsidR="007A7493">
        <w:rPr>
          <w:rFonts w:eastAsiaTheme="minorHAnsi" w:hint="cs"/>
          <w:b/>
          <w:bCs/>
          <w:rtl/>
        </w:rPr>
        <w:t xml:space="preserve"> </w:t>
      </w:r>
      <w:r w:rsidRPr="00697832">
        <w:rPr>
          <w:rFonts w:eastAsiaTheme="minorHAnsi" w:hint="cs"/>
          <w:b/>
          <w:bCs/>
          <w:rtl/>
        </w:rPr>
        <w:t xml:space="preserve">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4EA6ADF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52E672FF" w:rsidR="006214D4" w:rsidRPr="006214D4" w:rsidRDefault="006214D4" w:rsidP="003758D8">
      <w:pPr>
        <w:bidi/>
        <w:spacing w:after="0" w:line="360" w:lineRule="auto"/>
        <w:ind w:left="360"/>
        <w:jc w:val="both"/>
        <w:rPr>
          <w:rFonts w:eastAsiaTheme="minorHAnsi"/>
          <w:b/>
          <w:bCs/>
        </w:rPr>
      </w:pPr>
      <w:r w:rsidRPr="006214D4">
        <w:rPr>
          <w:rFonts w:eastAsiaTheme="minorHAnsi"/>
          <w:b/>
          <w:bCs/>
          <w:rtl/>
        </w:rPr>
        <w:t xml:space="preserve">او بالايميل : </w:t>
      </w:r>
      <w:r w:rsidRPr="006214D4">
        <w:rPr>
          <w:rFonts w:eastAsiaTheme="minorHAnsi"/>
          <w:b/>
          <w:bCs/>
          <w:color w:val="0070C0"/>
          <w:u w:val="single"/>
        </w:rPr>
        <w:t>Sudan</w:t>
      </w:r>
      <w:r w:rsidR="003758D8">
        <w:rPr>
          <w:rFonts w:eastAsiaTheme="minorHAnsi"/>
          <w:b/>
          <w:bCs/>
          <w:color w:val="0070C0"/>
          <w:u w:val="single"/>
        </w:rPr>
        <w:t>.</w:t>
      </w:r>
      <w:r w:rsidRPr="006214D4">
        <w:rPr>
          <w:rFonts w:eastAsiaTheme="minorHAnsi"/>
          <w:b/>
          <w:bCs/>
          <w:color w:val="0070C0"/>
          <w:u w:val="single"/>
        </w:rPr>
        <w:t>tender@practicalactionsd.org</w:t>
      </w:r>
      <w:r w:rsidRPr="006214D4">
        <w:rPr>
          <w:rFonts w:eastAsiaTheme="minorHAnsi"/>
          <w:b/>
          <w:bCs/>
          <w:color w:val="0070C0"/>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Pr="00697832" w:rsidRDefault="00FB25C8" w:rsidP="00FB25C8">
      <w:pPr>
        <w:bidi/>
        <w:spacing w:after="0" w:line="240" w:lineRule="auto"/>
        <w:rPr>
          <w:rFonts w:eastAsia="Times New Roman"/>
          <w:b/>
          <w:bCs/>
          <w:rtl/>
          <w:lang w:val="en-GB"/>
        </w:rPr>
      </w:pPr>
    </w:p>
    <w:p w14:paraId="4E8F982F" w14:textId="77777777" w:rsidR="00FB25C8" w:rsidRPr="00697832" w:rsidRDefault="00FB25C8" w:rsidP="00FB25C8">
      <w:pPr>
        <w:bidi/>
        <w:spacing w:after="0" w:line="240" w:lineRule="auto"/>
        <w:rPr>
          <w:rFonts w:eastAsia="Times New Roman"/>
          <w:b/>
          <w:bCs/>
          <w:rtl/>
          <w:lang w:val="en-GB"/>
        </w:rPr>
      </w:pPr>
    </w:p>
    <w:p w14:paraId="75CE1D96" w14:textId="77777777" w:rsidR="00FB25C8" w:rsidRPr="00697832" w:rsidRDefault="00FB25C8" w:rsidP="00FB25C8">
      <w:pPr>
        <w:bidi/>
        <w:spacing w:after="0" w:line="240" w:lineRule="auto"/>
        <w:rPr>
          <w:rFonts w:eastAsia="Times New Roman"/>
          <w:b/>
          <w:bCs/>
          <w:rtl/>
          <w:lang w:val="en-GB"/>
        </w:rPr>
      </w:pPr>
    </w:p>
    <w:p w14:paraId="7F51ED83" w14:textId="77777777" w:rsidR="00CD7402" w:rsidRPr="00697832" w:rsidRDefault="00CD7402" w:rsidP="00CD7402">
      <w:pPr>
        <w:bidi/>
        <w:spacing w:after="0" w:line="240" w:lineRule="auto"/>
        <w:rPr>
          <w:rFonts w:eastAsia="Times New Roman"/>
          <w:b/>
          <w:bCs/>
          <w:rtl/>
          <w:lang w:val="en-GB"/>
        </w:rPr>
      </w:pPr>
    </w:p>
    <w:p w14:paraId="0511BBB2" w14:textId="77777777" w:rsidR="00CD7402" w:rsidRPr="00697832" w:rsidRDefault="00CD7402" w:rsidP="00CD7402">
      <w:pPr>
        <w:bidi/>
        <w:spacing w:after="0" w:line="240" w:lineRule="auto"/>
        <w:rPr>
          <w:rFonts w:eastAsia="Times New Roman"/>
          <w:b/>
          <w:bCs/>
          <w:rtl/>
          <w:lang w:val="en-GB"/>
        </w:rPr>
      </w:pPr>
    </w:p>
    <w:p w14:paraId="145A4DF2" w14:textId="77777777" w:rsidR="004B7FDA" w:rsidRDefault="004B7FDA" w:rsidP="004B7FDA">
      <w:pPr>
        <w:bidi/>
        <w:spacing w:after="0" w:line="240" w:lineRule="auto"/>
        <w:rPr>
          <w:rFonts w:eastAsia="Times New Roman"/>
          <w:b/>
          <w:bCs/>
          <w:rtl/>
          <w:lang w:val="en-GB"/>
        </w:rPr>
      </w:pPr>
    </w:p>
    <w:p w14:paraId="676CEBD1" w14:textId="77777777" w:rsidR="004B7FDA" w:rsidRDefault="004B7FDA" w:rsidP="004B7FDA">
      <w:pPr>
        <w:bidi/>
        <w:spacing w:after="0" w:line="240" w:lineRule="auto"/>
        <w:rPr>
          <w:rFonts w:eastAsia="Times New Roman"/>
          <w:b/>
          <w:bCs/>
          <w:rtl/>
          <w:lang w:val="en-GB"/>
        </w:rPr>
      </w:pPr>
    </w:p>
    <w:p w14:paraId="644F55EF" w14:textId="77777777" w:rsidR="003041C2" w:rsidRDefault="003041C2" w:rsidP="003041C2">
      <w:pPr>
        <w:bidi/>
        <w:spacing w:after="0" w:line="240" w:lineRule="auto"/>
        <w:rPr>
          <w:rFonts w:eastAsia="Times New Roman"/>
          <w:b/>
          <w:bCs/>
          <w:rtl/>
          <w:lang w:val="en-GB"/>
        </w:rPr>
      </w:pPr>
    </w:p>
    <w:p w14:paraId="52A08CF0" w14:textId="77777777" w:rsidR="003041C2" w:rsidRDefault="003041C2" w:rsidP="003041C2">
      <w:pPr>
        <w:bidi/>
        <w:spacing w:after="0" w:line="240" w:lineRule="auto"/>
        <w:rPr>
          <w:rFonts w:eastAsia="Times New Roman"/>
          <w:b/>
          <w:bCs/>
          <w:rtl/>
          <w:lang w:val="en-GB"/>
        </w:rPr>
      </w:pPr>
    </w:p>
    <w:p w14:paraId="744BA83A" w14:textId="77777777" w:rsidR="003041C2" w:rsidRDefault="003041C2" w:rsidP="003041C2">
      <w:pPr>
        <w:bidi/>
        <w:spacing w:after="0" w:line="240" w:lineRule="auto"/>
        <w:rPr>
          <w:rFonts w:eastAsia="Times New Roman"/>
          <w:b/>
          <w:bCs/>
          <w:rtl/>
          <w:lang w:val="en-GB"/>
        </w:rPr>
      </w:pPr>
    </w:p>
    <w:p w14:paraId="1581BF7F" w14:textId="77777777" w:rsidR="003041C2" w:rsidRDefault="003041C2" w:rsidP="003041C2">
      <w:pPr>
        <w:bidi/>
        <w:spacing w:after="0" w:line="240" w:lineRule="auto"/>
        <w:rPr>
          <w:rFonts w:eastAsia="Times New Roman"/>
          <w:b/>
          <w:bCs/>
          <w:rtl/>
          <w:lang w:val="en-GB"/>
        </w:rPr>
      </w:pPr>
    </w:p>
    <w:p w14:paraId="2D9C1985" w14:textId="77777777" w:rsidR="003041C2" w:rsidRDefault="003041C2" w:rsidP="003041C2">
      <w:pPr>
        <w:bidi/>
        <w:spacing w:after="0" w:line="240" w:lineRule="auto"/>
        <w:rPr>
          <w:rFonts w:eastAsia="Times New Roman"/>
          <w:b/>
          <w:bCs/>
          <w:rtl/>
          <w:lang w:val="en-GB"/>
        </w:rPr>
      </w:pPr>
    </w:p>
    <w:p w14:paraId="589FA5E3" w14:textId="77777777" w:rsidR="004B7FDA" w:rsidRDefault="004B7FDA" w:rsidP="004B7FDA">
      <w:pPr>
        <w:bidi/>
        <w:spacing w:after="0" w:line="240" w:lineRule="auto"/>
        <w:rPr>
          <w:rFonts w:eastAsia="Times New Roman"/>
          <w:b/>
          <w:bCs/>
          <w:rtl/>
          <w:lang w:val="en-GB"/>
        </w:rPr>
      </w:pPr>
    </w:p>
    <w:p w14:paraId="63AA7CBE" w14:textId="77777777" w:rsidR="00553CEF" w:rsidRDefault="00553CEF" w:rsidP="00553CEF">
      <w:pPr>
        <w:bidi/>
        <w:spacing w:after="0" w:line="240" w:lineRule="auto"/>
        <w:rPr>
          <w:rFonts w:eastAsia="Times New Roman"/>
          <w:b/>
          <w:bCs/>
          <w:rtl/>
          <w:lang w:val="en-GB"/>
        </w:rPr>
      </w:pPr>
    </w:p>
    <w:p w14:paraId="226011F2" w14:textId="77777777" w:rsidR="00553CEF" w:rsidRDefault="00553CEF" w:rsidP="00553CEF">
      <w:pPr>
        <w:bidi/>
        <w:spacing w:after="0" w:line="240" w:lineRule="auto"/>
        <w:rPr>
          <w:rFonts w:eastAsia="Times New Roman"/>
          <w:b/>
          <w:bCs/>
          <w:rtl/>
          <w:lang w:val="en-GB"/>
        </w:rPr>
      </w:pPr>
    </w:p>
    <w:p w14:paraId="5A9D46DB" w14:textId="77777777" w:rsidR="00553CEF" w:rsidRDefault="00553CEF" w:rsidP="00553CEF">
      <w:pPr>
        <w:bidi/>
        <w:spacing w:after="0" w:line="240" w:lineRule="auto"/>
        <w:rPr>
          <w:rFonts w:eastAsia="Times New Roman"/>
          <w:b/>
          <w:bCs/>
          <w:rtl/>
          <w:lang w:val="en-GB"/>
        </w:rPr>
      </w:pPr>
    </w:p>
    <w:p w14:paraId="7FABE40E" w14:textId="77777777" w:rsidR="00CD7402" w:rsidRDefault="00CD7402" w:rsidP="00CD7402">
      <w:pPr>
        <w:bidi/>
        <w:spacing w:after="0" w:line="240" w:lineRule="auto"/>
        <w:rPr>
          <w:rFonts w:eastAsia="Times New Roman"/>
          <w:b/>
          <w:bCs/>
          <w:rtl/>
          <w:lang w:val="en-GB"/>
        </w:rPr>
      </w:pPr>
    </w:p>
    <w:p w14:paraId="019A7108" w14:textId="0B9725BD" w:rsidR="0039192C" w:rsidRDefault="00433278" w:rsidP="0039192C">
      <w:pPr>
        <w:bidi/>
        <w:spacing w:after="0" w:line="240" w:lineRule="auto"/>
        <w:rPr>
          <w:rFonts w:eastAsia="Times New Roman"/>
          <w:b/>
          <w:bCs/>
          <w:rtl/>
          <w:lang w:val="en-GB"/>
        </w:rPr>
      </w:pPr>
      <w:r>
        <w:rPr>
          <w:rFonts w:eastAsia="Times New Roman" w:hint="cs"/>
          <w:b/>
          <w:bCs/>
          <w:rtl/>
          <w:lang w:val="en-GB"/>
        </w:rPr>
        <w:t>ثانيا: المرجعية وجداول الكميات:</w:t>
      </w:r>
    </w:p>
    <w:p w14:paraId="067D2B9B" w14:textId="77777777" w:rsidR="00772061" w:rsidRDefault="00772061" w:rsidP="00772061">
      <w:pPr>
        <w:bidi/>
        <w:spacing w:after="0" w:line="240" w:lineRule="auto"/>
        <w:rPr>
          <w:rFonts w:eastAsia="Times New Roman"/>
          <w:b/>
          <w:bCs/>
          <w:rtl/>
          <w:lang w:val="en-GB"/>
        </w:rPr>
      </w:pPr>
    </w:p>
    <w:tbl>
      <w:tblPr>
        <w:tblW w:w="9817" w:type="dxa"/>
        <w:jc w:val="center"/>
        <w:tblLook w:val="04A0" w:firstRow="1" w:lastRow="0" w:firstColumn="1" w:lastColumn="0" w:noHBand="0" w:noVBand="1"/>
      </w:tblPr>
      <w:tblGrid>
        <w:gridCol w:w="748"/>
        <w:gridCol w:w="3703"/>
        <w:gridCol w:w="903"/>
        <w:gridCol w:w="1110"/>
        <w:gridCol w:w="1312"/>
        <w:gridCol w:w="2041"/>
      </w:tblGrid>
      <w:tr w:rsidR="00D62FA9" w:rsidRPr="00721992" w14:paraId="4E84CA70" w14:textId="77777777" w:rsidTr="006C046D">
        <w:trPr>
          <w:trHeight w:val="573"/>
          <w:jc w:val="center"/>
        </w:trPr>
        <w:tc>
          <w:tcPr>
            <w:tcW w:w="748"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14:paraId="16FE94A5" w14:textId="77777777" w:rsidR="00D62FA9" w:rsidRPr="00721992" w:rsidRDefault="00D62FA9" w:rsidP="006C046D">
            <w:pPr>
              <w:spacing w:after="0" w:line="240" w:lineRule="auto"/>
              <w:jc w:val="center"/>
              <w:rPr>
                <w:rFonts w:ascii="Georgia" w:eastAsia="Times New Roman" w:hAnsi="Georgia" w:cs="Calibri"/>
                <w:b/>
                <w:bCs/>
                <w:color w:val="000000"/>
              </w:rPr>
            </w:pPr>
            <w:r w:rsidRPr="00721992">
              <w:rPr>
                <w:rFonts w:ascii="Georgia" w:eastAsia="Times New Roman" w:hAnsi="Georgia" w:cs="Calibri"/>
                <w:b/>
                <w:bCs/>
                <w:color w:val="000000"/>
              </w:rPr>
              <w:t>#</w:t>
            </w:r>
          </w:p>
        </w:tc>
        <w:tc>
          <w:tcPr>
            <w:tcW w:w="3703" w:type="dxa"/>
            <w:tcBorders>
              <w:top w:val="single" w:sz="4" w:space="0" w:color="auto"/>
              <w:left w:val="nil"/>
              <w:bottom w:val="single" w:sz="4" w:space="0" w:color="auto"/>
              <w:right w:val="single" w:sz="4" w:space="0" w:color="auto"/>
            </w:tcBorders>
            <w:shd w:val="clear" w:color="000000" w:fill="FABF8F"/>
            <w:noWrap/>
            <w:vAlign w:val="center"/>
            <w:hideMark/>
          </w:tcPr>
          <w:p w14:paraId="3F992B6C" w14:textId="77777777" w:rsidR="00D62FA9" w:rsidRPr="00721992" w:rsidRDefault="00D62FA9" w:rsidP="006C046D">
            <w:pPr>
              <w:spacing w:after="0" w:line="240" w:lineRule="auto"/>
              <w:jc w:val="center"/>
              <w:rPr>
                <w:rFonts w:ascii="Georgia" w:eastAsia="Times New Roman" w:hAnsi="Georgia" w:cs="Calibri"/>
                <w:b/>
                <w:bCs/>
                <w:color w:val="000000"/>
              </w:rPr>
            </w:pPr>
            <w:r w:rsidRPr="00721992">
              <w:rPr>
                <w:rFonts w:ascii="Georgia" w:eastAsia="Times New Roman" w:hAnsi="Georgia" w:cs="Calibri"/>
                <w:b/>
                <w:bCs/>
                <w:color w:val="000000"/>
              </w:rPr>
              <w:t>Description</w:t>
            </w:r>
          </w:p>
        </w:tc>
        <w:tc>
          <w:tcPr>
            <w:tcW w:w="903" w:type="dxa"/>
            <w:tcBorders>
              <w:top w:val="single" w:sz="4" w:space="0" w:color="auto"/>
              <w:left w:val="nil"/>
              <w:bottom w:val="single" w:sz="4" w:space="0" w:color="auto"/>
              <w:right w:val="single" w:sz="4" w:space="0" w:color="auto"/>
            </w:tcBorders>
            <w:shd w:val="clear" w:color="000000" w:fill="FABF8F"/>
            <w:noWrap/>
            <w:vAlign w:val="center"/>
            <w:hideMark/>
          </w:tcPr>
          <w:p w14:paraId="7223B1E3" w14:textId="77777777" w:rsidR="00D62FA9" w:rsidRPr="00721992" w:rsidRDefault="00D62FA9" w:rsidP="006C046D">
            <w:pPr>
              <w:spacing w:after="0" w:line="240" w:lineRule="auto"/>
              <w:jc w:val="center"/>
              <w:rPr>
                <w:rFonts w:ascii="Georgia" w:eastAsia="Times New Roman" w:hAnsi="Georgia" w:cs="Calibri"/>
                <w:b/>
                <w:bCs/>
                <w:color w:val="000000"/>
              </w:rPr>
            </w:pPr>
            <w:r w:rsidRPr="00721992">
              <w:rPr>
                <w:rFonts w:ascii="Georgia" w:eastAsia="Times New Roman" w:hAnsi="Georgia" w:cs="Calibri"/>
                <w:b/>
                <w:bCs/>
                <w:color w:val="000000"/>
              </w:rPr>
              <w:t xml:space="preserve">Qty </w:t>
            </w:r>
          </w:p>
        </w:tc>
        <w:tc>
          <w:tcPr>
            <w:tcW w:w="1110" w:type="dxa"/>
            <w:tcBorders>
              <w:top w:val="single" w:sz="4" w:space="0" w:color="auto"/>
              <w:left w:val="nil"/>
              <w:bottom w:val="single" w:sz="4" w:space="0" w:color="auto"/>
              <w:right w:val="single" w:sz="4" w:space="0" w:color="auto"/>
            </w:tcBorders>
            <w:shd w:val="clear" w:color="000000" w:fill="FABF8F"/>
            <w:vAlign w:val="center"/>
            <w:hideMark/>
          </w:tcPr>
          <w:p w14:paraId="5E6C41A2" w14:textId="77777777" w:rsidR="00D62FA9" w:rsidRPr="00721992" w:rsidRDefault="00D62FA9" w:rsidP="006C046D">
            <w:pPr>
              <w:spacing w:after="0" w:line="240" w:lineRule="auto"/>
              <w:jc w:val="center"/>
              <w:rPr>
                <w:rFonts w:ascii="Georgia" w:eastAsia="Times New Roman" w:hAnsi="Georgia" w:cs="Calibri"/>
                <w:b/>
                <w:bCs/>
                <w:color w:val="000000"/>
              </w:rPr>
            </w:pPr>
            <w:r w:rsidRPr="00721992">
              <w:rPr>
                <w:rFonts w:ascii="Georgia" w:eastAsia="Times New Roman" w:hAnsi="Georgia" w:cs="Calibri"/>
                <w:b/>
                <w:bCs/>
                <w:color w:val="000000"/>
              </w:rPr>
              <w:t xml:space="preserve">Unit </w:t>
            </w:r>
          </w:p>
        </w:tc>
        <w:tc>
          <w:tcPr>
            <w:tcW w:w="1312" w:type="dxa"/>
            <w:tcBorders>
              <w:top w:val="single" w:sz="4" w:space="0" w:color="auto"/>
              <w:left w:val="nil"/>
              <w:bottom w:val="single" w:sz="4" w:space="0" w:color="auto"/>
              <w:right w:val="single" w:sz="4" w:space="0" w:color="auto"/>
            </w:tcBorders>
            <w:shd w:val="clear" w:color="000000" w:fill="FABF8F"/>
            <w:noWrap/>
            <w:vAlign w:val="center"/>
            <w:hideMark/>
          </w:tcPr>
          <w:p w14:paraId="7A1EBA8A" w14:textId="77777777" w:rsidR="00D62FA9" w:rsidRPr="00721992" w:rsidRDefault="00D62FA9" w:rsidP="006C046D">
            <w:pPr>
              <w:spacing w:after="0" w:line="240" w:lineRule="auto"/>
              <w:jc w:val="center"/>
              <w:rPr>
                <w:rFonts w:ascii="Georgia" w:eastAsia="Times New Roman" w:hAnsi="Georgia" w:cs="Calibri"/>
                <w:b/>
                <w:bCs/>
                <w:color w:val="000000"/>
              </w:rPr>
            </w:pPr>
            <w:r w:rsidRPr="00721992">
              <w:rPr>
                <w:rFonts w:ascii="Georgia" w:eastAsia="Times New Roman" w:hAnsi="Georgia" w:cs="Calibri"/>
                <w:b/>
                <w:bCs/>
                <w:color w:val="000000"/>
              </w:rPr>
              <w:t>Unit cost in SDGs</w:t>
            </w:r>
          </w:p>
        </w:tc>
        <w:tc>
          <w:tcPr>
            <w:tcW w:w="2041" w:type="dxa"/>
            <w:tcBorders>
              <w:top w:val="single" w:sz="4" w:space="0" w:color="auto"/>
              <w:left w:val="nil"/>
              <w:bottom w:val="single" w:sz="4" w:space="0" w:color="auto"/>
              <w:right w:val="single" w:sz="4" w:space="0" w:color="auto"/>
            </w:tcBorders>
            <w:shd w:val="clear" w:color="000000" w:fill="FABF8F"/>
            <w:vAlign w:val="center"/>
            <w:hideMark/>
          </w:tcPr>
          <w:p w14:paraId="07E74668" w14:textId="77777777" w:rsidR="00D62FA9" w:rsidRPr="00721992" w:rsidRDefault="00D62FA9" w:rsidP="006C046D">
            <w:pPr>
              <w:spacing w:after="0" w:line="240" w:lineRule="auto"/>
              <w:jc w:val="center"/>
              <w:rPr>
                <w:rFonts w:ascii="Georgia" w:eastAsia="Times New Roman" w:hAnsi="Georgia" w:cs="Calibri"/>
                <w:b/>
                <w:bCs/>
                <w:color w:val="000000"/>
              </w:rPr>
            </w:pPr>
            <w:r w:rsidRPr="00721992">
              <w:rPr>
                <w:rFonts w:ascii="Georgia" w:eastAsia="Times New Roman" w:hAnsi="Georgia" w:cs="Calibri"/>
                <w:b/>
                <w:bCs/>
                <w:color w:val="000000"/>
              </w:rPr>
              <w:t>Total cost in SDG</w:t>
            </w:r>
          </w:p>
        </w:tc>
      </w:tr>
      <w:tr w:rsidR="00977CE2" w:rsidRPr="00721992" w14:paraId="7056C9E5" w14:textId="77777777" w:rsidTr="00977CE2">
        <w:trPr>
          <w:trHeight w:val="325"/>
          <w:jc w:val="center"/>
        </w:trPr>
        <w:tc>
          <w:tcPr>
            <w:tcW w:w="748" w:type="dxa"/>
            <w:tcBorders>
              <w:top w:val="nil"/>
              <w:left w:val="single" w:sz="4" w:space="0" w:color="auto"/>
              <w:bottom w:val="single" w:sz="4" w:space="0" w:color="auto"/>
              <w:right w:val="single" w:sz="4" w:space="0" w:color="auto"/>
            </w:tcBorders>
            <w:noWrap/>
            <w:vAlign w:val="center"/>
          </w:tcPr>
          <w:p w14:paraId="57570F8A" w14:textId="77777777"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1</w:t>
            </w:r>
          </w:p>
        </w:tc>
        <w:tc>
          <w:tcPr>
            <w:tcW w:w="3703" w:type="dxa"/>
            <w:tcBorders>
              <w:top w:val="single" w:sz="4" w:space="0" w:color="auto"/>
              <w:left w:val="single" w:sz="4" w:space="0" w:color="auto"/>
              <w:bottom w:val="single" w:sz="4" w:space="0" w:color="auto"/>
              <w:right w:val="single" w:sz="4" w:space="0" w:color="auto"/>
            </w:tcBorders>
            <w:vAlign w:val="bottom"/>
          </w:tcPr>
          <w:p w14:paraId="41FC0DB4" w14:textId="00CBD6ED" w:rsidR="00977CE2" w:rsidRPr="00721992" w:rsidRDefault="00977CE2" w:rsidP="00977CE2">
            <w:pPr>
              <w:spacing w:after="0" w:line="240" w:lineRule="auto"/>
              <w:rPr>
                <w:rFonts w:ascii="Georgia" w:eastAsia="Times New Roman" w:hAnsi="Georgia" w:cs="Calibri"/>
                <w:color w:val="000000"/>
              </w:rPr>
            </w:pPr>
            <w:r>
              <w:rPr>
                <w:rFonts w:ascii="Georgia" w:hAnsi="Georgia" w:cs="Arial"/>
                <w:rtl/>
              </w:rPr>
              <w:t xml:space="preserve">جهاز قياس التيار (أميتر) </w:t>
            </w:r>
            <w:r>
              <w:rPr>
                <w:rFonts w:ascii="Georgia" w:hAnsi="Georgia" w:cs="Arial"/>
              </w:rPr>
              <w:t>MR / Excel</w:t>
            </w:r>
          </w:p>
        </w:tc>
        <w:tc>
          <w:tcPr>
            <w:tcW w:w="903" w:type="dxa"/>
            <w:tcBorders>
              <w:top w:val="single" w:sz="4" w:space="0" w:color="auto"/>
              <w:left w:val="single" w:sz="4" w:space="0" w:color="auto"/>
              <w:bottom w:val="single" w:sz="4" w:space="0" w:color="auto"/>
              <w:right w:val="single" w:sz="4" w:space="0" w:color="auto"/>
            </w:tcBorders>
            <w:noWrap/>
            <w:vAlign w:val="center"/>
          </w:tcPr>
          <w:p w14:paraId="7DA693CB" w14:textId="431145C9"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7A80D80A" w14:textId="3CDD0D27"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3BECFD3B"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0DBB952E"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4741131A" w14:textId="77777777" w:rsidTr="00977CE2">
        <w:trPr>
          <w:trHeight w:val="325"/>
          <w:jc w:val="center"/>
        </w:trPr>
        <w:tc>
          <w:tcPr>
            <w:tcW w:w="748" w:type="dxa"/>
            <w:tcBorders>
              <w:top w:val="nil"/>
              <w:left w:val="single" w:sz="4" w:space="0" w:color="auto"/>
              <w:bottom w:val="single" w:sz="4" w:space="0" w:color="auto"/>
              <w:right w:val="single" w:sz="4" w:space="0" w:color="auto"/>
            </w:tcBorders>
            <w:noWrap/>
            <w:vAlign w:val="center"/>
          </w:tcPr>
          <w:p w14:paraId="4C8C3B45" w14:textId="77777777"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2</w:t>
            </w:r>
          </w:p>
        </w:tc>
        <w:tc>
          <w:tcPr>
            <w:tcW w:w="3703" w:type="dxa"/>
            <w:tcBorders>
              <w:top w:val="nil"/>
              <w:left w:val="single" w:sz="4" w:space="0" w:color="auto"/>
              <w:bottom w:val="single" w:sz="4" w:space="0" w:color="auto"/>
              <w:right w:val="single" w:sz="4" w:space="0" w:color="auto"/>
            </w:tcBorders>
            <w:vAlign w:val="center"/>
          </w:tcPr>
          <w:p w14:paraId="3ACAA141" w14:textId="2700E431" w:rsidR="00977CE2" w:rsidRPr="00721992" w:rsidRDefault="00977CE2" w:rsidP="00977CE2">
            <w:pPr>
              <w:spacing w:after="0" w:line="240" w:lineRule="auto"/>
              <w:rPr>
                <w:rFonts w:ascii="Georgia" w:eastAsia="Times New Roman" w:hAnsi="Georgia" w:cs="Calibri"/>
                <w:color w:val="000000"/>
              </w:rPr>
            </w:pPr>
            <w:r>
              <w:rPr>
                <w:rFonts w:ascii="Georgia" w:hAnsi="Georgia" w:cs="Arial"/>
                <w:rtl/>
              </w:rPr>
              <w:t xml:space="preserve">سلك لحام </w:t>
            </w:r>
            <w:r>
              <w:rPr>
                <w:rFonts w:ascii="Georgia" w:hAnsi="Georgia" w:cs="Arial"/>
              </w:rPr>
              <w:t>EDA 1.2</w:t>
            </w:r>
            <w:r>
              <w:rPr>
                <w:rFonts w:ascii="Georgia" w:hAnsi="Georgia" w:cs="Arial"/>
                <w:rtl/>
              </w:rPr>
              <w:t xml:space="preserve"> مم</w:t>
            </w:r>
          </w:p>
        </w:tc>
        <w:tc>
          <w:tcPr>
            <w:tcW w:w="903" w:type="dxa"/>
            <w:tcBorders>
              <w:top w:val="single" w:sz="4" w:space="0" w:color="auto"/>
              <w:left w:val="single" w:sz="4" w:space="0" w:color="auto"/>
              <w:bottom w:val="single" w:sz="4" w:space="0" w:color="auto"/>
              <w:right w:val="single" w:sz="4" w:space="0" w:color="auto"/>
            </w:tcBorders>
            <w:noWrap/>
            <w:vAlign w:val="center"/>
          </w:tcPr>
          <w:p w14:paraId="0A9916A1" w14:textId="40647436"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2E05D410" w14:textId="3FD80EDC" w:rsidR="00977CE2" w:rsidRPr="0072199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30A53EC8"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4E6657BF"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48999A51" w14:textId="77777777" w:rsidTr="00977CE2">
        <w:trPr>
          <w:trHeight w:val="325"/>
          <w:jc w:val="center"/>
        </w:trPr>
        <w:tc>
          <w:tcPr>
            <w:tcW w:w="748" w:type="dxa"/>
            <w:tcBorders>
              <w:top w:val="nil"/>
              <w:left w:val="single" w:sz="4" w:space="0" w:color="auto"/>
              <w:bottom w:val="single" w:sz="4" w:space="0" w:color="auto"/>
              <w:right w:val="single" w:sz="4" w:space="0" w:color="auto"/>
            </w:tcBorders>
            <w:noWrap/>
            <w:vAlign w:val="center"/>
          </w:tcPr>
          <w:p w14:paraId="2686A8AF" w14:textId="77777777"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3703" w:type="dxa"/>
            <w:tcBorders>
              <w:top w:val="nil"/>
              <w:left w:val="single" w:sz="4" w:space="0" w:color="auto"/>
              <w:bottom w:val="single" w:sz="4" w:space="0" w:color="auto"/>
              <w:right w:val="single" w:sz="4" w:space="0" w:color="auto"/>
            </w:tcBorders>
            <w:vAlign w:val="bottom"/>
          </w:tcPr>
          <w:p w14:paraId="17020C0E" w14:textId="52BFF929" w:rsidR="00977CE2" w:rsidRPr="00721992" w:rsidRDefault="00977CE2" w:rsidP="00977CE2">
            <w:pPr>
              <w:spacing w:after="0" w:line="240" w:lineRule="auto"/>
              <w:rPr>
                <w:rFonts w:ascii="Georgia" w:eastAsia="Times New Roman" w:hAnsi="Georgia" w:cs="Calibri"/>
                <w:color w:val="000000"/>
              </w:rPr>
            </w:pPr>
            <w:r>
              <w:rPr>
                <w:rFonts w:ascii="Georgia" w:hAnsi="Georgia" w:cs="Arial"/>
                <w:rtl/>
              </w:rPr>
              <w:t xml:space="preserve">اصق </w:t>
            </w:r>
            <w:r>
              <w:rPr>
                <w:rFonts w:ascii="Georgia" w:hAnsi="Georgia" w:cs="Arial"/>
              </w:rPr>
              <w:t>T7000</w:t>
            </w:r>
            <w:r>
              <w:rPr>
                <w:rFonts w:ascii="Georgia" w:hAnsi="Georgia" w:cs="Arial"/>
                <w:rtl/>
              </w:rPr>
              <w:t xml:space="preserve"> – عبوة 50 م</w:t>
            </w:r>
          </w:p>
        </w:tc>
        <w:tc>
          <w:tcPr>
            <w:tcW w:w="903" w:type="dxa"/>
            <w:tcBorders>
              <w:top w:val="single" w:sz="4" w:space="0" w:color="auto"/>
              <w:left w:val="single" w:sz="4" w:space="0" w:color="auto"/>
              <w:bottom w:val="single" w:sz="4" w:space="0" w:color="auto"/>
              <w:right w:val="single" w:sz="4" w:space="0" w:color="auto"/>
            </w:tcBorders>
            <w:noWrap/>
            <w:vAlign w:val="center"/>
          </w:tcPr>
          <w:p w14:paraId="44953DB1" w14:textId="52703643"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2C6C8984" w14:textId="41472B8A" w:rsidR="00977CE2" w:rsidRPr="0072199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5AE45B1A"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0587DF99"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0F4E141E" w14:textId="77777777" w:rsidTr="00977CE2">
        <w:trPr>
          <w:trHeight w:val="325"/>
          <w:jc w:val="center"/>
        </w:trPr>
        <w:tc>
          <w:tcPr>
            <w:tcW w:w="748" w:type="dxa"/>
            <w:tcBorders>
              <w:top w:val="nil"/>
              <w:left w:val="single" w:sz="4" w:space="0" w:color="auto"/>
              <w:bottom w:val="single" w:sz="4" w:space="0" w:color="auto"/>
              <w:right w:val="single" w:sz="4" w:space="0" w:color="auto"/>
            </w:tcBorders>
            <w:noWrap/>
            <w:vAlign w:val="center"/>
          </w:tcPr>
          <w:p w14:paraId="47C1F5EF" w14:textId="77777777"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4</w:t>
            </w:r>
          </w:p>
        </w:tc>
        <w:tc>
          <w:tcPr>
            <w:tcW w:w="3703" w:type="dxa"/>
            <w:tcBorders>
              <w:top w:val="nil"/>
              <w:left w:val="single" w:sz="4" w:space="0" w:color="auto"/>
              <w:bottom w:val="single" w:sz="4" w:space="0" w:color="auto"/>
              <w:right w:val="single" w:sz="4" w:space="0" w:color="auto"/>
            </w:tcBorders>
            <w:vAlign w:val="center"/>
          </w:tcPr>
          <w:p w14:paraId="7704A9DD" w14:textId="3C41B141" w:rsidR="00977CE2" w:rsidRPr="00721992" w:rsidRDefault="00977CE2" w:rsidP="00977CE2">
            <w:pPr>
              <w:spacing w:after="0" w:line="240" w:lineRule="auto"/>
              <w:rPr>
                <w:rFonts w:ascii="Georgia" w:eastAsia="Times New Roman" w:hAnsi="Georgia" w:cs="Calibri"/>
                <w:color w:val="000000"/>
              </w:rPr>
            </w:pPr>
            <w:r>
              <w:rPr>
                <w:rFonts w:ascii="Georgia" w:hAnsi="Georgia" w:cs="Arial"/>
                <w:rtl/>
              </w:rPr>
              <w:t xml:space="preserve">كاوية لحام رقمية </w:t>
            </w:r>
            <w:r>
              <w:rPr>
                <w:rFonts w:ascii="Georgia" w:hAnsi="Georgia" w:cs="Arial"/>
              </w:rPr>
              <w:t>M.R 852D</w:t>
            </w:r>
          </w:p>
        </w:tc>
        <w:tc>
          <w:tcPr>
            <w:tcW w:w="903" w:type="dxa"/>
            <w:tcBorders>
              <w:top w:val="single" w:sz="4" w:space="0" w:color="auto"/>
              <w:left w:val="single" w:sz="4" w:space="0" w:color="auto"/>
              <w:bottom w:val="single" w:sz="4" w:space="0" w:color="auto"/>
              <w:right w:val="single" w:sz="4" w:space="0" w:color="auto"/>
            </w:tcBorders>
            <w:noWrap/>
            <w:vAlign w:val="center"/>
          </w:tcPr>
          <w:p w14:paraId="08F56D8A" w14:textId="33AAF697"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4A77EA20" w14:textId="3F8145FF" w:rsidR="00977CE2" w:rsidRPr="0072199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755DA0CB"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23EE7D6A"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364A5865"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416676C0" w14:textId="77777777"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5</w:t>
            </w:r>
          </w:p>
        </w:tc>
        <w:tc>
          <w:tcPr>
            <w:tcW w:w="3703" w:type="dxa"/>
            <w:tcBorders>
              <w:top w:val="nil"/>
              <w:left w:val="single" w:sz="4" w:space="0" w:color="auto"/>
              <w:bottom w:val="single" w:sz="4" w:space="0" w:color="auto"/>
              <w:right w:val="single" w:sz="4" w:space="0" w:color="auto"/>
            </w:tcBorders>
            <w:vAlign w:val="center"/>
          </w:tcPr>
          <w:p w14:paraId="12E671E7" w14:textId="2C1A9B03" w:rsidR="00977CE2" w:rsidRPr="00721992" w:rsidRDefault="00977CE2" w:rsidP="00977CE2">
            <w:pPr>
              <w:spacing w:after="0" w:line="240" w:lineRule="auto"/>
              <w:rPr>
                <w:rFonts w:ascii="Georgia" w:eastAsia="Times New Roman" w:hAnsi="Georgia" w:cs="Calibri"/>
                <w:color w:val="000000"/>
              </w:rPr>
            </w:pPr>
            <w:r>
              <w:rPr>
                <w:rFonts w:ascii="Georgia" w:hAnsi="Georgia" w:cs="Arial"/>
                <w:rtl/>
              </w:rPr>
              <w:t xml:space="preserve">لحام سائل </w:t>
            </w:r>
            <w:r>
              <w:rPr>
                <w:rFonts w:ascii="Georgia" w:hAnsi="Georgia" w:cs="Arial"/>
              </w:rPr>
              <w:t>MECHANIC 35</w:t>
            </w:r>
          </w:p>
        </w:tc>
        <w:tc>
          <w:tcPr>
            <w:tcW w:w="903" w:type="dxa"/>
            <w:tcBorders>
              <w:top w:val="single" w:sz="4" w:space="0" w:color="auto"/>
              <w:left w:val="single" w:sz="4" w:space="0" w:color="auto"/>
              <w:bottom w:val="single" w:sz="4" w:space="0" w:color="auto"/>
              <w:right w:val="single" w:sz="4" w:space="0" w:color="auto"/>
            </w:tcBorders>
            <w:noWrap/>
            <w:vAlign w:val="center"/>
          </w:tcPr>
          <w:p w14:paraId="2DAC6FB4" w14:textId="0ED4ACC5"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4B461C7D" w14:textId="773A903F" w:rsidR="00977CE2" w:rsidRPr="0072199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5BBFC7EB"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67655A69"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4AA7C73D"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5D2DE3E5" w14:textId="77777777"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6</w:t>
            </w:r>
          </w:p>
        </w:tc>
        <w:tc>
          <w:tcPr>
            <w:tcW w:w="3703" w:type="dxa"/>
            <w:tcBorders>
              <w:top w:val="nil"/>
              <w:left w:val="single" w:sz="4" w:space="0" w:color="auto"/>
              <w:bottom w:val="single" w:sz="4" w:space="0" w:color="auto"/>
              <w:right w:val="single" w:sz="4" w:space="0" w:color="auto"/>
            </w:tcBorders>
            <w:vAlign w:val="bottom"/>
          </w:tcPr>
          <w:p w14:paraId="448CB3CA" w14:textId="4EE855F0" w:rsidR="00977CE2" w:rsidRPr="00721992" w:rsidRDefault="00977CE2" w:rsidP="00977CE2">
            <w:pPr>
              <w:spacing w:after="0" w:line="240" w:lineRule="auto"/>
              <w:rPr>
                <w:rFonts w:ascii="Georgia" w:eastAsia="Times New Roman" w:hAnsi="Georgia" w:cs="Calibri"/>
                <w:color w:val="000000"/>
              </w:rPr>
            </w:pPr>
            <w:r>
              <w:rPr>
                <w:rFonts w:ascii="Georgia" w:hAnsi="Georgia" w:cs="Arial"/>
                <w:rtl/>
              </w:rPr>
              <w:t xml:space="preserve">فلكس لحام </w:t>
            </w:r>
            <w:r>
              <w:rPr>
                <w:rFonts w:ascii="Georgia" w:hAnsi="Georgia" w:cs="Arial"/>
              </w:rPr>
              <w:t>Soldering Paste 809</w:t>
            </w:r>
          </w:p>
        </w:tc>
        <w:tc>
          <w:tcPr>
            <w:tcW w:w="903" w:type="dxa"/>
            <w:tcBorders>
              <w:top w:val="single" w:sz="4" w:space="0" w:color="auto"/>
              <w:left w:val="single" w:sz="4" w:space="0" w:color="auto"/>
              <w:bottom w:val="single" w:sz="4" w:space="0" w:color="auto"/>
              <w:right w:val="single" w:sz="4" w:space="0" w:color="auto"/>
            </w:tcBorders>
            <w:noWrap/>
            <w:vAlign w:val="center"/>
          </w:tcPr>
          <w:p w14:paraId="64DA1FED" w14:textId="516CA0DF" w:rsidR="00977CE2" w:rsidRPr="0072199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1F07B53F" w14:textId="1F8F4680" w:rsidR="00977CE2" w:rsidRPr="0072199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05C0E5D1"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543D31AE"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0FBAFCD0"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3CF2F0FA" w14:textId="74B3A5FB"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7</w:t>
            </w:r>
          </w:p>
        </w:tc>
        <w:tc>
          <w:tcPr>
            <w:tcW w:w="3703" w:type="dxa"/>
            <w:tcBorders>
              <w:top w:val="nil"/>
              <w:left w:val="single" w:sz="4" w:space="0" w:color="auto"/>
              <w:bottom w:val="single" w:sz="4" w:space="0" w:color="auto"/>
              <w:right w:val="single" w:sz="4" w:space="0" w:color="auto"/>
            </w:tcBorders>
            <w:vAlign w:val="center"/>
          </w:tcPr>
          <w:p w14:paraId="4F1369F5" w14:textId="241D8423" w:rsidR="00977CE2" w:rsidRPr="000D521A" w:rsidRDefault="00977CE2" w:rsidP="00977CE2">
            <w:pPr>
              <w:spacing w:after="0" w:line="240" w:lineRule="auto"/>
              <w:rPr>
                <w:rFonts w:ascii="Georgia" w:eastAsia="Times New Roman" w:hAnsi="Georgia" w:cs="Calibri"/>
                <w:color w:val="000000"/>
              </w:rPr>
            </w:pPr>
            <w:r>
              <w:rPr>
                <w:rFonts w:ascii="Georgia" w:hAnsi="Georgia" w:cs="Arial"/>
                <w:rtl/>
              </w:rPr>
              <w:t xml:space="preserve">طقم مفكات </w:t>
            </w:r>
            <w:r>
              <w:rPr>
                <w:rFonts w:ascii="Georgia" w:hAnsi="Georgia" w:cs="Arial"/>
              </w:rPr>
              <w:t>M.R</w:t>
            </w:r>
          </w:p>
        </w:tc>
        <w:tc>
          <w:tcPr>
            <w:tcW w:w="903" w:type="dxa"/>
            <w:tcBorders>
              <w:top w:val="single" w:sz="4" w:space="0" w:color="auto"/>
              <w:left w:val="single" w:sz="4" w:space="0" w:color="auto"/>
              <w:bottom w:val="single" w:sz="4" w:space="0" w:color="auto"/>
              <w:right w:val="single" w:sz="4" w:space="0" w:color="auto"/>
            </w:tcBorders>
            <w:noWrap/>
            <w:vAlign w:val="center"/>
          </w:tcPr>
          <w:p w14:paraId="36D4AC41" w14:textId="4F645D0F"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17E101B2" w14:textId="6A8DAD74" w:rsidR="00977CE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2E0AD977"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71456EDD"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399CFACB"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76D6BB1C" w14:textId="2AF379EF"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8</w:t>
            </w:r>
          </w:p>
        </w:tc>
        <w:tc>
          <w:tcPr>
            <w:tcW w:w="3703" w:type="dxa"/>
            <w:tcBorders>
              <w:top w:val="nil"/>
              <w:left w:val="single" w:sz="4" w:space="0" w:color="auto"/>
              <w:bottom w:val="single" w:sz="4" w:space="0" w:color="auto"/>
              <w:right w:val="single" w:sz="4" w:space="0" w:color="auto"/>
            </w:tcBorders>
            <w:vAlign w:val="bottom"/>
          </w:tcPr>
          <w:p w14:paraId="26D523D9" w14:textId="3C3F964F" w:rsidR="00977CE2" w:rsidRPr="000D521A" w:rsidRDefault="00977CE2" w:rsidP="00977CE2">
            <w:pPr>
              <w:spacing w:after="0" w:line="240" w:lineRule="auto"/>
              <w:rPr>
                <w:rFonts w:ascii="Georgia" w:eastAsia="Times New Roman" w:hAnsi="Georgia" w:cs="Calibri"/>
                <w:color w:val="000000"/>
              </w:rPr>
            </w:pPr>
            <w:r>
              <w:rPr>
                <w:rFonts w:ascii="Georgia" w:hAnsi="Georgia" w:cs="Arial"/>
                <w:rtl/>
              </w:rPr>
              <w:t xml:space="preserve">ملقط </w:t>
            </w:r>
            <w:r>
              <w:rPr>
                <w:rFonts w:ascii="Georgia" w:hAnsi="Georgia" w:cs="Arial"/>
              </w:rPr>
              <w:t>(Tweezers) M.R</w:t>
            </w:r>
          </w:p>
        </w:tc>
        <w:tc>
          <w:tcPr>
            <w:tcW w:w="903" w:type="dxa"/>
            <w:tcBorders>
              <w:top w:val="single" w:sz="4" w:space="0" w:color="auto"/>
              <w:left w:val="single" w:sz="4" w:space="0" w:color="auto"/>
              <w:bottom w:val="single" w:sz="4" w:space="0" w:color="auto"/>
              <w:right w:val="single" w:sz="4" w:space="0" w:color="auto"/>
            </w:tcBorders>
            <w:noWrap/>
            <w:vAlign w:val="center"/>
          </w:tcPr>
          <w:p w14:paraId="59CD0D47" w14:textId="5852DE51"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2A8347A4" w14:textId="5000A03D" w:rsidR="00977CE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0960392C"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4B7DF140"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2522BE37"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5A0865AD" w14:textId="59998117"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9</w:t>
            </w:r>
          </w:p>
        </w:tc>
        <w:tc>
          <w:tcPr>
            <w:tcW w:w="3703" w:type="dxa"/>
            <w:tcBorders>
              <w:top w:val="nil"/>
              <w:left w:val="single" w:sz="4" w:space="0" w:color="auto"/>
              <w:bottom w:val="single" w:sz="4" w:space="0" w:color="auto"/>
              <w:right w:val="single" w:sz="4" w:space="0" w:color="auto"/>
            </w:tcBorders>
            <w:vAlign w:val="bottom"/>
          </w:tcPr>
          <w:p w14:paraId="0F3179CA" w14:textId="4703D462" w:rsidR="00977CE2" w:rsidRPr="000D521A" w:rsidRDefault="00977CE2" w:rsidP="00977CE2">
            <w:pPr>
              <w:spacing w:after="0" w:line="240" w:lineRule="auto"/>
              <w:rPr>
                <w:rFonts w:ascii="Georgia" w:eastAsia="Times New Roman" w:hAnsi="Georgia" w:cs="Calibri"/>
                <w:color w:val="000000"/>
              </w:rPr>
            </w:pPr>
            <w:r>
              <w:rPr>
                <w:rFonts w:ascii="Georgia" w:hAnsi="Georgia" w:cs="Arial"/>
                <w:rtl/>
              </w:rPr>
              <w:t xml:space="preserve">مزود طاقة </w:t>
            </w:r>
            <w:r>
              <w:rPr>
                <w:rFonts w:ascii="Georgia" w:hAnsi="Georgia" w:cs="Arial"/>
              </w:rPr>
              <w:t>(Power Supply) M.R 1502TD</w:t>
            </w:r>
          </w:p>
        </w:tc>
        <w:tc>
          <w:tcPr>
            <w:tcW w:w="903" w:type="dxa"/>
            <w:tcBorders>
              <w:top w:val="single" w:sz="4" w:space="0" w:color="auto"/>
              <w:left w:val="single" w:sz="4" w:space="0" w:color="auto"/>
              <w:bottom w:val="single" w:sz="4" w:space="0" w:color="auto"/>
              <w:right w:val="single" w:sz="4" w:space="0" w:color="auto"/>
            </w:tcBorders>
            <w:noWrap/>
            <w:vAlign w:val="center"/>
          </w:tcPr>
          <w:p w14:paraId="7819E8FC" w14:textId="7E27A968"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150C0B01" w14:textId="6E9939D6" w:rsidR="00977CE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0A0ED7CB"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76794396"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4874E780"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3EAD4F07" w14:textId="4BF0A7F6"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10</w:t>
            </w:r>
          </w:p>
        </w:tc>
        <w:tc>
          <w:tcPr>
            <w:tcW w:w="3703" w:type="dxa"/>
            <w:tcBorders>
              <w:top w:val="nil"/>
              <w:left w:val="single" w:sz="4" w:space="0" w:color="auto"/>
              <w:bottom w:val="single" w:sz="4" w:space="0" w:color="auto"/>
              <w:right w:val="single" w:sz="4" w:space="0" w:color="auto"/>
            </w:tcBorders>
            <w:vAlign w:val="bottom"/>
          </w:tcPr>
          <w:p w14:paraId="19BD88C0" w14:textId="78F78618" w:rsidR="00977CE2" w:rsidRPr="000D521A" w:rsidRDefault="00977CE2" w:rsidP="00977CE2">
            <w:pPr>
              <w:spacing w:after="0" w:line="240" w:lineRule="auto"/>
              <w:rPr>
                <w:rFonts w:ascii="Georgia" w:eastAsia="Times New Roman" w:hAnsi="Georgia" w:cs="Calibri"/>
                <w:color w:val="000000"/>
              </w:rPr>
            </w:pPr>
            <w:r>
              <w:rPr>
                <w:rFonts w:ascii="Georgia" w:hAnsi="Georgia" w:cs="Arial"/>
                <w:rtl/>
              </w:rPr>
              <w:t>جهاز سخان لفك الشاشات</w:t>
            </w:r>
            <w:r>
              <w:rPr>
                <w:rFonts w:ascii="Georgia" w:hAnsi="Georgia" w:cs="Arial"/>
              </w:rPr>
              <w:t>ALDA</w:t>
            </w:r>
          </w:p>
        </w:tc>
        <w:tc>
          <w:tcPr>
            <w:tcW w:w="903" w:type="dxa"/>
            <w:tcBorders>
              <w:top w:val="single" w:sz="4" w:space="0" w:color="auto"/>
              <w:left w:val="single" w:sz="4" w:space="0" w:color="auto"/>
              <w:bottom w:val="single" w:sz="4" w:space="0" w:color="auto"/>
              <w:right w:val="single" w:sz="4" w:space="0" w:color="auto"/>
            </w:tcBorders>
            <w:noWrap/>
            <w:vAlign w:val="center"/>
          </w:tcPr>
          <w:p w14:paraId="1733F2FD" w14:textId="529AEEC5"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3EFD8118" w14:textId="67436863" w:rsidR="00977CE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1E4E3D81"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3A9A31CA"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463A694D"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251196EE" w14:textId="3FE8AFCF"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11</w:t>
            </w:r>
          </w:p>
        </w:tc>
        <w:tc>
          <w:tcPr>
            <w:tcW w:w="3703" w:type="dxa"/>
            <w:tcBorders>
              <w:top w:val="nil"/>
              <w:left w:val="single" w:sz="4" w:space="0" w:color="auto"/>
              <w:bottom w:val="single" w:sz="4" w:space="0" w:color="auto"/>
              <w:right w:val="single" w:sz="4" w:space="0" w:color="auto"/>
            </w:tcBorders>
            <w:vAlign w:val="bottom"/>
          </w:tcPr>
          <w:p w14:paraId="2ED7DF03" w14:textId="4AE04665" w:rsidR="00977CE2" w:rsidRPr="000D521A" w:rsidRDefault="00977CE2" w:rsidP="00977CE2">
            <w:pPr>
              <w:spacing w:after="0" w:line="240" w:lineRule="auto"/>
              <w:rPr>
                <w:rFonts w:ascii="Georgia" w:eastAsia="Times New Roman" w:hAnsi="Georgia" w:cs="Calibri"/>
                <w:color w:val="000000"/>
              </w:rPr>
            </w:pPr>
            <w:r>
              <w:rPr>
                <w:rFonts w:ascii="Georgia" w:hAnsi="Georgia" w:cs="Arial"/>
                <w:rtl/>
              </w:rPr>
              <w:t xml:space="preserve">دريل تنظيف </w:t>
            </w:r>
            <w:r>
              <w:rPr>
                <w:rFonts w:ascii="Georgia" w:hAnsi="Georgia" w:cs="Arial"/>
              </w:rPr>
              <w:t>PPC WONENG M.L</w:t>
            </w:r>
          </w:p>
        </w:tc>
        <w:tc>
          <w:tcPr>
            <w:tcW w:w="903" w:type="dxa"/>
            <w:tcBorders>
              <w:top w:val="single" w:sz="4" w:space="0" w:color="auto"/>
              <w:left w:val="single" w:sz="4" w:space="0" w:color="auto"/>
              <w:bottom w:val="single" w:sz="4" w:space="0" w:color="auto"/>
              <w:right w:val="single" w:sz="4" w:space="0" w:color="auto"/>
            </w:tcBorders>
            <w:noWrap/>
            <w:vAlign w:val="center"/>
          </w:tcPr>
          <w:p w14:paraId="2A93328F" w14:textId="1CC6DC4D"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6C0761D3" w14:textId="12E984E9" w:rsidR="00977CE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7240DF99"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3DCEEBD7"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2F83F751"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6D693931" w14:textId="7D48856D"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12</w:t>
            </w:r>
          </w:p>
        </w:tc>
        <w:tc>
          <w:tcPr>
            <w:tcW w:w="3703" w:type="dxa"/>
            <w:tcBorders>
              <w:top w:val="nil"/>
              <w:left w:val="single" w:sz="4" w:space="0" w:color="auto"/>
              <w:bottom w:val="single" w:sz="4" w:space="0" w:color="auto"/>
              <w:right w:val="single" w:sz="4" w:space="0" w:color="auto"/>
            </w:tcBorders>
            <w:vAlign w:val="bottom"/>
          </w:tcPr>
          <w:p w14:paraId="78C40309" w14:textId="18F97E50" w:rsidR="00977CE2" w:rsidRPr="000D521A" w:rsidRDefault="00977CE2" w:rsidP="00977CE2">
            <w:pPr>
              <w:spacing w:after="0" w:line="240" w:lineRule="auto"/>
              <w:rPr>
                <w:rFonts w:ascii="Georgia" w:eastAsia="Times New Roman" w:hAnsi="Georgia" w:cs="Calibri"/>
                <w:color w:val="000000"/>
              </w:rPr>
            </w:pPr>
            <w:r>
              <w:rPr>
                <w:rFonts w:ascii="Georgia" w:hAnsi="Georgia" w:cs="Arial"/>
                <w:rtl/>
              </w:rPr>
              <w:t>مشترك كهرباء</w:t>
            </w:r>
          </w:p>
        </w:tc>
        <w:tc>
          <w:tcPr>
            <w:tcW w:w="903" w:type="dxa"/>
            <w:tcBorders>
              <w:top w:val="single" w:sz="4" w:space="0" w:color="auto"/>
              <w:left w:val="single" w:sz="4" w:space="0" w:color="auto"/>
              <w:bottom w:val="single" w:sz="4" w:space="0" w:color="auto"/>
              <w:right w:val="single" w:sz="4" w:space="0" w:color="auto"/>
            </w:tcBorders>
            <w:noWrap/>
            <w:vAlign w:val="center"/>
          </w:tcPr>
          <w:p w14:paraId="12B56263" w14:textId="13FE3C8F"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538C3C04" w14:textId="168F082A" w:rsidR="00977CE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45E74D4E"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558D79BC" w14:textId="77777777" w:rsidR="00977CE2" w:rsidRPr="00721992" w:rsidRDefault="00977CE2" w:rsidP="00977CE2">
            <w:pPr>
              <w:spacing w:after="0" w:line="240" w:lineRule="auto"/>
              <w:jc w:val="center"/>
              <w:rPr>
                <w:rFonts w:ascii="Georgia" w:eastAsia="Times New Roman" w:hAnsi="Georgia" w:cs="Calibri"/>
                <w:color w:val="000000"/>
              </w:rPr>
            </w:pPr>
          </w:p>
        </w:tc>
      </w:tr>
      <w:tr w:rsidR="00977CE2" w:rsidRPr="00721992" w14:paraId="6666102E"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136ED18D" w14:textId="72E63464"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13</w:t>
            </w:r>
          </w:p>
        </w:tc>
        <w:tc>
          <w:tcPr>
            <w:tcW w:w="3703" w:type="dxa"/>
            <w:tcBorders>
              <w:top w:val="nil"/>
              <w:left w:val="single" w:sz="4" w:space="0" w:color="auto"/>
              <w:bottom w:val="single" w:sz="4" w:space="0" w:color="auto"/>
              <w:right w:val="single" w:sz="4" w:space="0" w:color="auto"/>
            </w:tcBorders>
            <w:vAlign w:val="bottom"/>
          </w:tcPr>
          <w:p w14:paraId="1D69BEEE" w14:textId="366F92F0" w:rsidR="00977CE2" w:rsidRPr="000D521A" w:rsidRDefault="00977CE2" w:rsidP="00977CE2">
            <w:pPr>
              <w:spacing w:after="0" w:line="240" w:lineRule="auto"/>
              <w:rPr>
                <w:rFonts w:ascii="Georgia" w:eastAsia="Times New Roman" w:hAnsi="Georgia" w:cs="Calibri"/>
                <w:color w:val="000000"/>
              </w:rPr>
            </w:pPr>
            <w:r>
              <w:rPr>
                <w:rFonts w:ascii="Georgia" w:hAnsi="Georgia" w:cs="Arial"/>
                <w:rtl/>
              </w:rPr>
              <w:t>بخاخ فالكون كبير</w:t>
            </w:r>
            <w:r>
              <w:rPr>
                <w:rFonts w:ascii="Georgia" w:hAnsi="Georgia" w:cs="Arial"/>
              </w:rPr>
              <w:t>FALCON 530 m550</w:t>
            </w:r>
          </w:p>
        </w:tc>
        <w:tc>
          <w:tcPr>
            <w:tcW w:w="903" w:type="dxa"/>
            <w:tcBorders>
              <w:top w:val="single" w:sz="4" w:space="0" w:color="auto"/>
              <w:left w:val="single" w:sz="4" w:space="0" w:color="auto"/>
              <w:bottom w:val="single" w:sz="4" w:space="0" w:color="auto"/>
              <w:right w:val="single" w:sz="4" w:space="0" w:color="auto"/>
            </w:tcBorders>
            <w:noWrap/>
            <w:vAlign w:val="center"/>
          </w:tcPr>
          <w:p w14:paraId="7CCE667B" w14:textId="1B65F179" w:rsidR="00977CE2" w:rsidRDefault="00977CE2" w:rsidP="00977CE2">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153E7B77" w14:textId="4762E58E" w:rsidR="00977CE2" w:rsidRDefault="00977CE2" w:rsidP="00977CE2">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19134499" w14:textId="77777777" w:rsidR="00977CE2" w:rsidRPr="00721992" w:rsidRDefault="00977CE2" w:rsidP="00977CE2">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133B562F" w14:textId="77777777" w:rsidR="00977CE2" w:rsidRPr="00721992" w:rsidRDefault="00977CE2" w:rsidP="00977CE2">
            <w:pPr>
              <w:spacing w:after="0" w:line="240" w:lineRule="auto"/>
              <w:jc w:val="center"/>
              <w:rPr>
                <w:rFonts w:ascii="Georgia" w:eastAsia="Times New Roman" w:hAnsi="Georgia" w:cs="Calibri"/>
                <w:color w:val="000000"/>
              </w:rPr>
            </w:pPr>
          </w:p>
        </w:tc>
      </w:tr>
      <w:tr w:rsidR="00D62FA9" w:rsidRPr="00721992" w14:paraId="4BFFD016"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669DA2FD" w14:textId="121BBBA3" w:rsidR="00D62FA9" w:rsidRDefault="00D62FA9" w:rsidP="00D62FA9">
            <w:pPr>
              <w:spacing w:after="0" w:line="240" w:lineRule="auto"/>
              <w:jc w:val="center"/>
              <w:rPr>
                <w:rFonts w:ascii="Georgia" w:eastAsia="Times New Roman" w:hAnsi="Georgia" w:cs="Calibri"/>
                <w:color w:val="000000"/>
              </w:rPr>
            </w:pPr>
            <w:r>
              <w:rPr>
                <w:rFonts w:ascii="Georgia" w:eastAsia="Times New Roman" w:hAnsi="Georgia" w:cs="Calibri"/>
                <w:color w:val="000000"/>
              </w:rPr>
              <w:t>1</w:t>
            </w:r>
            <w:r w:rsidR="00977CE2">
              <w:rPr>
                <w:rFonts w:ascii="Georgia" w:eastAsia="Times New Roman" w:hAnsi="Georgia" w:cs="Calibri"/>
                <w:color w:val="000000"/>
              </w:rPr>
              <w:t>4</w:t>
            </w:r>
          </w:p>
        </w:tc>
        <w:tc>
          <w:tcPr>
            <w:tcW w:w="3703" w:type="dxa"/>
            <w:tcBorders>
              <w:top w:val="single" w:sz="4" w:space="0" w:color="auto"/>
              <w:left w:val="single" w:sz="4" w:space="0" w:color="auto"/>
              <w:bottom w:val="single" w:sz="4" w:space="0" w:color="auto"/>
              <w:right w:val="single" w:sz="4" w:space="0" w:color="auto"/>
            </w:tcBorders>
            <w:vAlign w:val="bottom"/>
          </w:tcPr>
          <w:p w14:paraId="4882BD85" w14:textId="773722E2" w:rsidR="00D62FA9" w:rsidRPr="00977CE2" w:rsidRDefault="00977CE2" w:rsidP="00D62FA9">
            <w:pPr>
              <w:spacing w:after="0" w:line="240" w:lineRule="auto"/>
              <w:rPr>
                <w:rFonts w:ascii="Georgia" w:eastAsia="Times New Roman" w:hAnsi="Georgia" w:cs="Calibri"/>
                <w:color w:val="000000"/>
                <w:rtl/>
                <w:lang w:val="en-GB" w:bidi="ar-EG"/>
              </w:rPr>
            </w:pPr>
            <w:r>
              <w:rPr>
                <w:rFonts w:ascii="Georgia" w:eastAsia="Times New Roman" w:hAnsi="Georgia" w:cs="Calibri"/>
                <w:color w:val="000000"/>
              </w:rPr>
              <w:t xml:space="preserve">ALDA-A108P </w:t>
            </w:r>
            <w:r>
              <w:rPr>
                <w:rFonts w:ascii="Georgia" w:eastAsia="Times New Roman" w:hAnsi="Georgia" w:cs="Calibri" w:hint="cs"/>
                <w:color w:val="000000"/>
                <w:rtl/>
                <w:lang w:val="en-GB" w:bidi="ar-EG"/>
              </w:rPr>
              <w:t>ماكينة كبس</w:t>
            </w:r>
          </w:p>
        </w:tc>
        <w:tc>
          <w:tcPr>
            <w:tcW w:w="903" w:type="dxa"/>
            <w:tcBorders>
              <w:top w:val="single" w:sz="4" w:space="0" w:color="auto"/>
              <w:left w:val="single" w:sz="4" w:space="0" w:color="auto"/>
              <w:bottom w:val="single" w:sz="4" w:space="0" w:color="auto"/>
              <w:right w:val="single" w:sz="4" w:space="0" w:color="auto"/>
            </w:tcBorders>
            <w:noWrap/>
            <w:vAlign w:val="center"/>
          </w:tcPr>
          <w:p w14:paraId="5AAD6996" w14:textId="0B0395CE" w:rsidR="00D62FA9" w:rsidRDefault="00977CE2" w:rsidP="00D62FA9">
            <w:pPr>
              <w:spacing w:after="0" w:line="240" w:lineRule="auto"/>
              <w:jc w:val="center"/>
              <w:rPr>
                <w:rFonts w:ascii="Georgia" w:eastAsia="Times New Roman" w:hAnsi="Georgia" w:cs="Calibri"/>
                <w:color w:val="000000"/>
              </w:rPr>
            </w:pPr>
            <w:r>
              <w:rPr>
                <w:rFonts w:ascii="Georgia" w:eastAsia="Times New Roman" w:hAnsi="Georgia" w:cs="Calibri"/>
                <w:color w:val="000000"/>
              </w:rPr>
              <w:t>3</w:t>
            </w:r>
          </w:p>
        </w:tc>
        <w:tc>
          <w:tcPr>
            <w:tcW w:w="1110" w:type="dxa"/>
            <w:tcBorders>
              <w:top w:val="nil"/>
              <w:left w:val="nil"/>
              <w:bottom w:val="single" w:sz="4" w:space="0" w:color="auto"/>
              <w:right w:val="single" w:sz="4" w:space="0" w:color="auto"/>
            </w:tcBorders>
            <w:noWrap/>
            <w:vAlign w:val="center"/>
          </w:tcPr>
          <w:p w14:paraId="49B88A44" w14:textId="2A57F29F" w:rsidR="00D62FA9" w:rsidRDefault="00977CE2" w:rsidP="00D62FA9">
            <w:pPr>
              <w:spacing w:after="0" w:line="240" w:lineRule="auto"/>
              <w:jc w:val="center"/>
              <w:rPr>
                <w:rFonts w:ascii="Georgia" w:eastAsia="Times New Roman" w:hAnsi="Georgia" w:cs="Calibri"/>
                <w:color w:val="000000"/>
              </w:rPr>
            </w:pPr>
            <w:r w:rsidRPr="00977CE2">
              <w:rPr>
                <w:rFonts w:ascii="Georgia" w:eastAsia="Times New Roman" w:hAnsi="Georgia" w:cs="Calibri"/>
                <w:color w:val="000000"/>
              </w:rPr>
              <w:t>PCS</w:t>
            </w:r>
          </w:p>
        </w:tc>
        <w:tc>
          <w:tcPr>
            <w:tcW w:w="1312" w:type="dxa"/>
            <w:tcBorders>
              <w:top w:val="nil"/>
              <w:left w:val="nil"/>
              <w:bottom w:val="single" w:sz="4" w:space="0" w:color="auto"/>
              <w:right w:val="single" w:sz="4" w:space="0" w:color="auto"/>
            </w:tcBorders>
            <w:noWrap/>
            <w:vAlign w:val="center"/>
          </w:tcPr>
          <w:p w14:paraId="479D2653" w14:textId="77777777" w:rsidR="00D62FA9" w:rsidRPr="00721992" w:rsidRDefault="00D62FA9" w:rsidP="00D62FA9">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72D40CE6" w14:textId="77777777" w:rsidR="00D62FA9" w:rsidRPr="00721992" w:rsidRDefault="00D62FA9" w:rsidP="00D62FA9">
            <w:pPr>
              <w:spacing w:after="0" w:line="240" w:lineRule="auto"/>
              <w:jc w:val="center"/>
              <w:rPr>
                <w:rFonts w:ascii="Georgia" w:eastAsia="Times New Roman" w:hAnsi="Georgia" w:cs="Calibri"/>
                <w:color w:val="000000"/>
              </w:rPr>
            </w:pPr>
          </w:p>
        </w:tc>
      </w:tr>
      <w:tr w:rsidR="00D62FA9" w:rsidRPr="00721992" w14:paraId="726355F0" w14:textId="77777777" w:rsidTr="00977CE2">
        <w:trPr>
          <w:trHeight w:val="334"/>
          <w:jc w:val="center"/>
        </w:trPr>
        <w:tc>
          <w:tcPr>
            <w:tcW w:w="748" w:type="dxa"/>
            <w:tcBorders>
              <w:top w:val="nil"/>
              <w:left w:val="single" w:sz="4" w:space="0" w:color="auto"/>
              <w:bottom w:val="single" w:sz="4" w:space="0" w:color="auto"/>
              <w:right w:val="single" w:sz="4" w:space="0" w:color="auto"/>
            </w:tcBorders>
            <w:noWrap/>
            <w:vAlign w:val="center"/>
          </w:tcPr>
          <w:p w14:paraId="21933FA3" w14:textId="322454DC" w:rsidR="00D62FA9" w:rsidRDefault="00D62FA9" w:rsidP="00D62FA9">
            <w:pPr>
              <w:spacing w:after="0" w:line="240" w:lineRule="auto"/>
              <w:jc w:val="center"/>
              <w:rPr>
                <w:rFonts w:ascii="Georgia" w:eastAsia="Times New Roman" w:hAnsi="Georgia" w:cs="Calibri"/>
                <w:color w:val="000000"/>
              </w:rPr>
            </w:pPr>
          </w:p>
        </w:tc>
        <w:tc>
          <w:tcPr>
            <w:tcW w:w="3703" w:type="dxa"/>
            <w:tcBorders>
              <w:top w:val="nil"/>
              <w:left w:val="single" w:sz="4" w:space="0" w:color="auto"/>
              <w:bottom w:val="single" w:sz="4" w:space="0" w:color="auto"/>
              <w:right w:val="single" w:sz="4" w:space="0" w:color="auto"/>
            </w:tcBorders>
            <w:vAlign w:val="center"/>
          </w:tcPr>
          <w:p w14:paraId="28FD06D7" w14:textId="36ED1019" w:rsidR="00D62FA9" w:rsidRPr="00721992" w:rsidRDefault="00D62FA9" w:rsidP="00D62FA9">
            <w:pPr>
              <w:spacing w:after="0" w:line="240" w:lineRule="auto"/>
              <w:rPr>
                <w:rFonts w:ascii="Georgia" w:eastAsia="Times New Roman" w:hAnsi="Georgia" w:cs="Calibri"/>
                <w:color w:val="000000"/>
              </w:rPr>
            </w:pPr>
          </w:p>
        </w:tc>
        <w:tc>
          <w:tcPr>
            <w:tcW w:w="903" w:type="dxa"/>
            <w:tcBorders>
              <w:top w:val="single" w:sz="4" w:space="0" w:color="auto"/>
              <w:left w:val="single" w:sz="4" w:space="0" w:color="auto"/>
              <w:bottom w:val="single" w:sz="4" w:space="0" w:color="auto"/>
              <w:right w:val="single" w:sz="4" w:space="0" w:color="auto"/>
            </w:tcBorders>
            <w:noWrap/>
            <w:vAlign w:val="center"/>
          </w:tcPr>
          <w:p w14:paraId="0DFC298B" w14:textId="77777777" w:rsidR="00D62FA9" w:rsidRPr="00721992" w:rsidRDefault="00D62FA9" w:rsidP="00D62FA9">
            <w:pPr>
              <w:spacing w:after="0" w:line="240" w:lineRule="auto"/>
              <w:jc w:val="center"/>
              <w:rPr>
                <w:rFonts w:ascii="Georgia" w:eastAsia="Times New Roman" w:hAnsi="Georgia" w:cs="Calibri"/>
                <w:color w:val="000000"/>
              </w:rPr>
            </w:pPr>
          </w:p>
        </w:tc>
        <w:tc>
          <w:tcPr>
            <w:tcW w:w="1110" w:type="dxa"/>
            <w:tcBorders>
              <w:top w:val="nil"/>
              <w:left w:val="nil"/>
              <w:bottom w:val="single" w:sz="4" w:space="0" w:color="auto"/>
              <w:right w:val="single" w:sz="4" w:space="0" w:color="auto"/>
            </w:tcBorders>
            <w:noWrap/>
            <w:vAlign w:val="center"/>
          </w:tcPr>
          <w:p w14:paraId="1DD27F42" w14:textId="77777777" w:rsidR="00D62FA9" w:rsidRPr="00721992" w:rsidRDefault="00D62FA9" w:rsidP="00D62FA9">
            <w:pPr>
              <w:spacing w:after="0" w:line="240" w:lineRule="auto"/>
              <w:jc w:val="center"/>
              <w:rPr>
                <w:rFonts w:ascii="Georgia" w:eastAsia="Times New Roman" w:hAnsi="Georgia" w:cs="Calibri"/>
                <w:color w:val="000000"/>
              </w:rPr>
            </w:pPr>
          </w:p>
        </w:tc>
        <w:tc>
          <w:tcPr>
            <w:tcW w:w="1312" w:type="dxa"/>
            <w:tcBorders>
              <w:top w:val="nil"/>
              <w:left w:val="nil"/>
              <w:bottom w:val="single" w:sz="4" w:space="0" w:color="auto"/>
              <w:right w:val="single" w:sz="4" w:space="0" w:color="auto"/>
            </w:tcBorders>
            <w:noWrap/>
            <w:vAlign w:val="center"/>
          </w:tcPr>
          <w:p w14:paraId="2F68BE93" w14:textId="77777777" w:rsidR="00D62FA9" w:rsidRPr="00721992" w:rsidRDefault="00D62FA9" w:rsidP="00D62FA9">
            <w:pPr>
              <w:spacing w:after="0" w:line="240" w:lineRule="auto"/>
              <w:jc w:val="center"/>
              <w:rPr>
                <w:rFonts w:ascii="Georgia" w:eastAsia="Times New Roman" w:hAnsi="Georgia" w:cs="Calibri"/>
                <w:color w:val="000000"/>
              </w:rPr>
            </w:pPr>
          </w:p>
        </w:tc>
        <w:tc>
          <w:tcPr>
            <w:tcW w:w="2041" w:type="dxa"/>
            <w:tcBorders>
              <w:top w:val="nil"/>
              <w:left w:val="nil"/>
              <w:bottom w:val="single" w:sz="4" w:space="0" w:color="auto"/>
              <w:right w:val="single" w:sz="4" w:space="0" w:color="auto"/>
            </w:tcBorders>
            <w:noWrap/>
            <w:vAlign w:val="center"/>
          </w:tcPr>
          <w:p w14:paraId="6063DEB3" w14:textId="77777777" w:rsidR="00D62FA9" w:rsidRPr="00721992" w:rsidRDefault="00D62FA9" w:rsidP="00D62FA9">
            <w:pPr>
              <w:spacing w:after="0" w:line="240" w:lineRule="auto"/>
              <w:jc w:val="center"/>
              <w:rPr>
                <w:rFonts w:ascii="Georgia" w:eastAsia="Times New Roman" w:hAnsi="Georgia" w:cs="Calibri"/>
                <w:color w:val="000000"/>
              </w:rPr>
            </w:pPr>
          </w:p>
        </w:tc>
      </w:tr>
      <w:tr w:rsidR="00D62FA9" w:rsidRPr="00721992" w14:paraId="2D917060" w14:textId="77777777" w:rsidTr="00977CE2">
        <w:trPr>
          <w:trHeight w:val="449"/>
          <w:jc w:val="center"/>
        </w:trPr>
        <w:tc>
          <w:tcPr>
            <w:tcW w:w="748" w:type="dxa"/>
            <w:tcBorders>
              <w:top w:val="nil"/>
              <w:left w:val="single" w:sz="4" w:space="0" w:color="auto"/>
              <w:bottom w:val="single" w:sz="4" w:space="0" w:color="auto"/>
              <w:right w:val="single" w:sz="4" w:space="0" w:color="auto"/>
            </w:tcBorders>
            <w:shd w:val="clear" w:color="000000" w:fill="FABF8F"/>
            <w:noWrap/>
            <w:vAlign w:val="center"/>
            <w:hideMark/>
          </w:tcPr>
          <w:p w14:paraId="67E4BB04"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3703" w:type="dxa"/>
            <w:tcBorders>
              <w:top w:val="nil"/>
              <w:left w:val="nil"/>
              <w:bottom w:val="single" w:sz="4" w:space="0" w:color="auto"/>
              <w:right w:val="single" w:sz="4" w:space="0" w:color="auto"/>
            </w:tcBorders>
            <w:shd w:val="clear" w:color="000000" w:fill="FABF8F"/>
            <w:noWrap/>
            <w:vAlign w:val="center"/>
            <w:hideMark/>
          </w:tcPr>
          <w:p w14:paraId="4CE778C5"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Sub total</w:t>
            </w:r>
          </w:p>
        </w:tc>
        <w:tc>
          <w:tcPr>
            <w:tcW w:w="903" w:type="dxa"/>
            <w:tcBorders>
              <w:top w:val="single" w:sz="4" w:space="0" w:color="auto"/>
              <w:left w:val="nil"/>
              <w:bottom w:val="single" w:sz="4" w:space="0" w:color="auto"/>
              <w:right w:val="single" w:sz="4" w:space="0" w:color="auto"/>
            </w:tcBorders>
            <w:shd w:val="clear" w:color="000000" w:fill="FABF8F"/>
            <w:noWrap/>
            <w:vAlign w:val="center"/>
            <w:hideMark/>
          </w:tcPr>
          <w:p w14:paraId="6711021E"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1110" w:type="dxa"/>
            <w:tcBorders>
              <w:top w:val="nil"/>
              <w:left w:val="nil"/>
              <w:bottom w:val="single" w:sz="4" w:space="0" w:color="auto"/>
              <w:right w:val="single" w:sz="4" w:space="0" w:color="auto"/>
            </w:tcBorders>
            <w:shd w:val="clear" w:color="000000" w:fill="FABF8F"/>
            <w:noWrap/>
            <w:vAlign w:val="center"/>
            <w:hideMark/>
          </w:tcPr>
          <w:p w14:paraId="128B2FF6"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1312" w:type="dxa"/>
            <w:tcBorders>
              <w:top w:val="nil"/>
              <w:left w:val="nil"/>
              <w:bottom w:val="single" w:sz="4" w:space="0" w:color="auto"/>
              <w:right w:val="single" w:sz="4" w:space="0" w:color="auto"/>
            </w:tcBorders>
            <w:shd w:val="clear" w:color="000000" w:fill="FABF8F"/>
            <w:noWrap/>
            <w:vAlign w:val="center"/>
            <w:hideMark/>
          </w:tcPr>
          <w:p w14:paraId="00BBBBE6"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2041" w:type="dxa"/>
            <w:tcBorders>
              <w:top w:val="nil"/>
              <w:left w:val="nil"/>
              <w:bottom w:val="single" w:sz="4" w:space="0" w:color="auto"/>
              <w:right w:val="single" w:sz="4" w:space="0" w:color="auto"/>
            </w:tcBorders>
            <w:shd w:val="clear" w:color="000000" w:fill="FABF8F"/>
            <w:noWrap/>
            <w:vAlign w:val="center"/>
            <w:hideMark/>
          </w:tcPr>
          <w:p w14:paraId="3D241DA1"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r>
      <w:tr w:rsidR="00D62FA9" w:rsidRPr="00721992" w14:paraId="7D4FD161" w14:textId="77777777" w:rsidTr="00977CE2">
        <w:trPr>
          <w:trHeight w:val="350"/>
          <w:jc w:val="center"/>
        </w:trPr>
        <w:tc>
          <w:tcPr>
            <w:tcW w:w="748" w:type="dxa"/>
            <w:tcBorders>
              <w:top w:val="nil"/>
              <w:left w:val="single" w:sz="4" w:space="0" w:color="auto"/>
              <w:bottom w:val="single" w:sz="4" w:space="0" w:color="auto"/>
              <w:right w:val="single" w:sz="4" w:space="0" w:color="auto"/>
            </w:tcBorders>
            <w:noWrap/>
            <w:vAlign w:val="center"/>
            <w:hideMark/>
          </w:tcPr>
          <w:p w14:paraId="3F90CB5F"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3703" w:type="dxa"/>
            <w:tcBorders>
              <w:top w:val="nil"/>
              <w:left w:val="nil"/>
              <w:bottom w:val="single" w:sz="4" w:space="0" w:color="auto"/>
              <w:right w:val="single" w:sz="4" w:space="0" w:color="auto"/>
            </w:tcBorders>
            <w:noWrap/>
            <w:vAlign w:val="center"/>
            <w:hideMark/>
          </w:tcPr>
          <w:p w14:paraId="30D6D3B4"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VAT 17%</w:t>
            </w:r>
          </w:p>
        </w:tc>
        <w:tc>
          <w:tcPr>
            <w:tcW w:w="903" w:type="dxa"/>
            <w:tcBorders>
              <w:top w:val="single" w:sz="4" w:space="0" w:color="auto"/>
              <w:left w:val="nil"/>
              <w:bottom w:val="single" w:sz="4" w:space="0" w:color="auto"/>
              <w:right w:val="single" w:sz="4" w:space="0" w:color="auto"/>
            </w:tcBorders>
            <w:noWrap/>
            <w:vAlign w:val="center"/>
            <w:hideMark/>
          </w:tcPr>
          <w:p w14:paraId="3C847236"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1110" w:type="dxa"/>
            <w:tcBorders>
              <w:top w:val="nil"/>
              <w:left w:val="nil"/>
              <w:bottom w:val="single" w:sz="4" w:space="0" w:color="auto"/>
              <w:right w:val="single" w:sz="4" w:space="0" w:color="auto"/>
            </w:tcBorders>
            <w:noWrap/>
            <w:vAlign w:val="center"/>
            <w:hideMark/>
          </w:tcPr>
          <w:p w14:paraId="401E68F2"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1312" w:type="dxa"/>
            <w:tcBorders>
              <w:top w:val="nil"/>
              <w:left w:val="nil"/>
              <w:bottom w:val="single" w:sz="4" w:space="0" w:color="auto"/>
              <w:right w:val="single" w:sz="4" w:space="0" w:color="auto"/>
            </w:tcBorders>
            <w:noWrap/>
            <w:vAlign w:val="center"/>
            <w:hideMark/>
          </w:tcPr>
          <w:p w14:paraId="69ACD1E5"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2041" w:type="dxa"/>
            <w:tcBorders>
              <w:top w:val="nil"/>
              <w:left w:val="nil"/>
              <w:bottom w:val="single" w:sz="4" w:space="0" w:color="auto"/>
              <w:right w:val="single" w:sz="4" w:space="0" w:color="auto"/>
            </w:tcBorders>
            <w:noWrap/>
            <w:vAlign w:val="center"/>
            <w:hideMark/>
          </w:tcPr>
          <w:p w14:paraId="25FD310F"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r>
      <w:tr w:rsidR="00D62FA9" w:rsidRPr="00721992" w14:paraId="49808C35" w14:textId="77777777" w:rsidTr="00977CE2">
        <w:trPr>
          <w:trHeight w:val="494"/>
          <w:jc w:val="center"/>
        </w:trPr>
        <w:tc>
          <w:tcPr>
            <w:tcW w:w="748" w:type="dxa"/>
            <w:tcBorders>
              <w:top w:val="nil"/>
              <w:left w:val="single" w:sz="4" w:space="0" w:color="auto"/>
              <w:bottom w:val="single" w:sz="4" w:space="0" w:color="auto"/>
              <w:right w:val="single" w:sz="4" w:space="0" w:color="auto"/>
            </w:tcBorders>
            <w:shd w:val="clear" w:color="000000" w:fill="92D050"/>
            <w:noWrap/>
            <w:vAlign w:val="center"/>
            <w:hideMark/>
          </w:tcPr>
          <w:p w14:paraId="7A207AA2"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3703" w:type="dxa"/>
            <w:tcBorders>
              <w:top w:val="nil"/>
              <w:left w:val="nil"/>
              <w:bottom w:val="single" w:sz="4" w:space="0" w:color="auto"/>
              <w:right w:val="single" w:sz="4" w:space="0" w:color="auto"/>
            </w:tcBorders>
            <w:shd w:val="clear" w:color="000000" w:fill="92D050"/>
            <w:noWrap/>
            <w:vAlign w:val="center"/>
            <w:hideMark/>
          </w:tcPr>
          <w:p w14:paraId="4B0D978E"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xml:space="preserve">Grand total </w:t>
            </w:r>
          </w:p>
        </w:tc>
        <w:tc>
          <w:tcPr>
            <w:tcW w:w="903" w:type="dxa"/>
            <w:tcBorders>
              <w:top w:val="single" w:sz="4" w:space="0" w:color="auto"/>
              <w:left w:val="nil"/>
              <w:bottom w:val="single" w:sz="4" w:space="0" w:color="auto"/>
              <w:right w:val="single" w:sz="4" w:space="0" w:color="auto"/>
            </w:tcBorders>
            <w:shd w:val="clear" w:color="000000" w:fill="92D050"/>
            <w:noWrap/>
            <w:vAlign w:val="center"/>
            <w:hideMark/>
          </w:tcPr>
          <w:p w14:paraId="637C026B"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1110" w:type="dxa"/>
            <w:tcBorders>
              <w:top w:val="nil"/>
              <w:left w:val="nil"/>
              <w:bottom w:val="single" w:sz="4" w:space="0" w:color="auto"/>
              <w:right w:val="single" w:sz="4" w:space="0" w:color="auto"/>
            </w:tcBorders>
            <w:shd w:val="clear" w:color="000000" w:fill="92D050"/>
            <w:noWrap/>
            <w:vAlign w:val="center"/>
            <w:hideMark/>
          </w:tcPr>
          <w:p w14:paraId="2775A8ED"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1312" w:type="dxa"/>
            <w:tcBorders>
              <w:top w:val="nil"/>
              <w:left w:val="nil"/>
              <w:bottom w:val="single" w:sz="4" w:space="0" w:color="auto"/>
              <w:right w:val="single" w:sz="4" w:space="0" w:color="auto"/>
            </w:tcBorders>
            <w:shd w:val="clear" w:color="000000" w:fill="92D050"/>
            <w:noWrap/>
            <w:vAlign w:val="center"/>
            <w:hideMark/>
          </w:tcPr>
          <w:p w14:paraId="67DE4EB5"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c>
          <w:tcPr>
            <w:tcW w:w="2041" w:type="dxa"/>
            <w:tcBorders>
              <w:top w:val="nil"/>
              <w:left w:val="nil"/>
              <w:bottom w:val="single" w:sz="4" w:space="0" w:color="auto"/>
              <w:right w:val="single" w:sz="4" w:space="0" w:color="auto"/>
            </w:tcBorders>
            <w:shd w:val="clear" w:color="000000" w:fill="92D050"/>
            <w:noWrap/>
            <w:vAlign w:val="center"/>
            <w:hideMark/>
          </w:tcPr>
          <w:p w14:paraId="567E61F3" w14:textId="77777777" w:rsidR="00D62FA9" w:rsidRPr="00721992" w:rsidRDefault="00D62FA9" w:rsidP="006C046D">
            <w:pPr>
              <w:spacing w:after="0" w:line="240" w:lineRule="auto"/>
              <w:jc w:val="center"/>
              <w:rPr>
                <w:rFonts w:ascii="Georgia" w:eastAsia="Times New Roman" w:hAnsi="Georgia" w:cs="Calibri"/>
                <w:color w:val="000000"/>
              </w:rPr>
            </w:pPr>
            <w:r w:rsidRPr="00721992">
              <w:rPr>
                <w:rFonts w:ascii="Georgia" w:eastAsia="Times New Roman" w:hAnsi="Georgia" w:cs="Calibri"/>
                <w:color w:val="000000"/>
              </w:rPr>
              <w:t> </w:t>
            </w:r>
          </w:p>
        </w:tc>
      </w:tr>
    </w:tbl>
    <w:p w14:paraId="781D9772" w14:textId="77777777" w:rsidR="00772061" w:rsidRDefault="00772061" w:rsidP="00D62FA9">
      <w:pPr>
        <w:rPr>
          <w:rFonts w:ascii="Georgia" w:eastAsia="Times New Roman" w:hAnsi="Georgia" w:cstheme="majorBidi"/>
          <w:b/>
          <w:bCs/>
          <w:u w:val="single"/>
        </w:rPr>
      </w:pPr>
    </w:p>
    <w:p w14:paraId="56B9BC6F" w14:textId="77777777" w:rsidR="002B1748" w:rsidRDefault="002B1748" w:rsidP="00532470">
      <w:pPr>
        <w:pStyle w:val="ListParagraph"/>
        <w:spacing w:after="0" w:line="240" w:lineRule="auto"/>
        <w:ind w:left="360"/>
        <w:rPr>
          <w:b/>
          <w:bCs/>
          <w:color w:val="FF0000"/>
          <w:lang w:val="en-GB"/>
        </w:rPr>
      </w:pPr>
    </w:p>
    <w:p w14:paraId="3860116D" w14:textId="77777777" w:rsidR="00977CE2" w:rsidRDefault="00977CE2" w:rsidP="00532470">
      <w:pPr>
        <w:pStyle w:val="ListParagraph"/>
        <w:spacing w:after="0" w:line="240" w:lineRule="auto"/>
        <w:ind w:left="360"/>
        <w:rPr>
          <w:b/>
          <w:bCs/>
          <w:color w:val="FF0000"/>
          <w:lang w:val="en-GB"/>
        </w:rPr>
      </w:pPr>
    </w:p>
    <w:p w14:paraId="24EED16D" w14:textId="77777777" w:rsidR="00977CE2" w:rsidRDefault="00977CE2" w:rsidP="00532470">
      <w:pPr>
        <w:pStyle w:val="ListParagraph"/>
        <w:spacing w:after="0" w:line="240" w:lineRule="auto"/>
        <w:ind w:left="360"/>
        <w:rPr>
          <w:b/>
          <w:bCs/>
          <w:color w:val="FF0000"/>
          <w:lang w:val="en-GB"/>
        </w:rPr>
      </w:pPr>
    </w:p>
    <w:p w14:paraId="071F3645" w14:textId="77777777" w:rsidR="00977CE2" w:rsidRDefault="00977CE2" w:rsidP="00532470">
      <w:pPr>
        <w:pStyle w:val="ListParagraph"/>
        <w:spacing w:after="0" w:line="240" w:lineRule="auto"/>
        <w:ind w:left="360"/>
        <w:rPr>
          <w:b/>
          <w:bCs/>
          <w:color w:val="FF0000"/>
          <w:lang w:val="en-GB"/>
        </w:rPr>
      </w:pPr>
    </w:p>
    <w:p w14:paraId="4B86A0B8" w14:textId="77777777" w:rsidR="00977CE2" w:rsidRDefault="00977CE2" w:rsidP="00532470">
      <w:pPr>
        <w:pStyle w:val="ListParagraph"/>
        <w:spacing w:after="0" w:line="240" w:lineRule="auto"/>
        <w:ind w:left="360"/>
        <w:rPr>
          <w:b/>
          <w:bCs/>
          <w:color w:val="FF0000"/>
          <w:lang w:val="en-GB"/>
        </w:rPr>
      </w:pPr>
    </w:p>
    <w:p w14:paraId="08A3B368" w14:textId="77777777" w:rsidR="00977CE2" w:rsidRDefault="00977CE2" w:rsidP="00532470">
      <w:pPr>
        <w:pStyle w:val="ListParagraph"/>
        <w:spacing w:after="0" w:line="240" w:lineRule="auto"/>
        <w:ind w:left="360"/>
        <w:rPr>
          <w:b/>
          <w:bCs/>
          <w:color w:val="FF0000"/>
          <w:lang w:val="en-GB"/>
        </w:rPr>
      </w:pPr>
    </w:p>
    <w:p w14:paraId="58603FF5" w14:textId="77777777" w:rsidR="00977CE2" w:rsidRDefault="00977CE2" w:rsidP="00532470">
      <w:pPr>
        <w:pStyle w:val="ListParagraph"/>
        <w:spacing w:after="0" w:line="240" w:lineRule="auto"/>
        <w:ind w:left="360"/>
        <w:rPr>
          <w:b/>
          <w:bCs/>
          <w:color w:val="FF0000"/>
          <w:lang w:val="en-GB"/>
        </w:rPr>
      </w:pPr>
    </w:p>
    <w:p w14:paraId="4C2425CF" w14:textId="77777777" w:rsidR="00977CE2" w:rsidRDefault="00977CE2" w:rsidP="00532470">
      <w:pPr>
        <w:pStyle w:val="ListParagraph"/>
        <w:spacing w:after="0" w:line="240" w:lineRule="auto"/>
        <w:ind w:left="360"/>
        <w:rPr>
          <w:b/>
          <w:bCs/>
          <w:color w:val="FF0000"/>
          <w:lang w:val="en-GB"/>
        </w:rPr>
      </w:pPr>
    </w:p>
    <w:p w14:paraId="133439FE" w14:textId="77777777" w:rsidR="00977CE2" w:rsidRDefault="00977CE2" w:rsidP="00532470">
      <w:pPr>
        <w:pStyle w:val="ListParagraph"/>
        <w:spacing w:after="0" w:line="240" w:lineRule="auto"/>
        <w:ind w:left="360"/>
        <w:rPr>
          <w:b/>
          <w:bCs/>
          <w:color w:val="FF0000"/>
          <w:lang w:val="en-GB"/>
        </w:rPr>
      </w:pPr>
    </w:p>
    <w:p w14:paraId="308AD970" w14:textId="77777777" w:rsidR="00977CE2" w:rsidRDefault="00977CE2" w:rsidP="00532470">
      <w:pPr>
        <w:pStyle w:val="ListParagraph"/>
        <w:spacing w:after="0" w:line="240" w:lineRule="auto"/>
        <w:ind w:left="360"/>
        <w:rPr>
          <w:b/>
          <w:bCs/>
          <w:color w:val="FF0000"/>
          <w:lang w:val="en-GB"/>
        </w:rPr>
      </w:pPr>
    </w:p>
    <w:p w14:paraId="5F97D9D2" w14:textId="77777777" w:rsidR="00977CE2" w:rsidRDefault="00977CE2" w:rsidP="00532470">
      <w:pPr>
        <w:pStyle w:val="ListParagraph"/>
        <w:spacing w:after="0" w:line="240" w:lineRule="auto"/>
        <w:ind w:left="360"/>
        <w:rPr>
          <w:b/>
          <w:bCs/>
          <w:color w:val="FF0000"/>
          <w:lang w:val="en-GB"/>
        </w:rPr>
      </w:pPr>
    </w:p>
    <w:p w14:paraId="1EEE2CDA" w14:textId="77777777" w:rsidR="00977CE2" w:rsidRDefault="00977CE2" w:rsidP="00532470">
      <w:pPr>
        <w:pStyle w:val="ListParagraph"/>
        <w:spacing w:after="0" w:line="240" w:lineRule="auto"/>
        <w:ind w:left="360"/>
        <w:rPr>
          <w:b/>
          <w:bCs/>
          <w:color w:val="FF0000"/>
          <w:lang w:val="en-GB"/>
        </w:rPr>
      </w:pPr>
    </w:p>
    <w:p w14:paraId="2CDB2A16" w14:textId="77777777" w:rsidR="00977CE2" w:rsidRDefault="00977CE2" w:rsidP="00532470">
      <w:pPr>
        <w:pStyle w:val="ListParagraph"/>
        <w:spacing w:after="0" w:line="240" w:lineRule="auto"/>
        <w:ind w:left="360"/>
        <w:rPr>
          <w:b/>
          <w:bCs/>
          <w:color w:val="FF0000"/>
          <w:lang w:val="en-GB"/>
        </w:rPr>
      </w:pPr>
    </w:p>
    <w:p w14:paraId="2DDE133F" w14:textId="77777777" w:rsidR="00977CE2" w:rsidRDefault="00977CE2" w:rsidP="00532470">
      <w:pPr>
        <w:pStyle w:val="ListParagraph"/>
        <w:spacing w:after="0" w:line="240" w:lineRule="auto"/>
        <w:ind w:left="360"/>
        <w:rPr>
          <w:b/>
          <w:bCs/>
          <w:color w:val="FF0000"/>
          <w:lang w:val="en-GB"/>
        </w:rPr>
      </w:pPr>
    </w:p>
    <w:p w14:paraId="64DE0709" w14:textId="77777777" w:rsidR="00977CE2" w:rsidRDefault="00977CE2" w:rsidP="00532470">
      <w:pPr>
        <w:pStyle w:val="ListParagraph"/>
        <w:spacing w:after="0" w:line="240" w:lineRule="auto"/>
        <w:ind w:left="360"/>
        <w:rPr>
          <w:b/>
          <w:bCs/>
          <w:color w:val="FF0000"/>
          <w:rtl/>
          <w:lang w:val="en-GB"/>
        </w:rPr>
      </w:pPr>
    </w:p>
    <w:p w14:paraId="2FB810FD" w14:textId="77777777" w:rsidR="00C93720" w:rsidRPr="00772061" w:rsidRDefault="00C93720" w:rsidP="00772061">
      <w:pPr>
        <w:spacing w:after="0" w:line="240" w:lineRule="auto"/>
        <w:rPr>
          <w:b/>
          <w:bCs/>
          <w:color w:val="FF0000"/>
          <w:lang w:val="en-GB"/>
        </w:rPr>
      </w:pPr>
    </w:p>
    <w:p w14:paraId="2E7ED0A2" w14:textId="77777777" w:rsidR="004A2C31" w:rsidRPr="00532470" w:rsidRDefault="002C1B48" w:rsidP="004A2C31">
      <w:pPr>
        <w:tabs>
          <w:tab w:val="left" w:pos="5121"/>
        </w:tabs>
        <w:jc w:val="right"/>
        <w:rPr>
          <w:b/>
          <w:bCs/>
        </w:rPr>
      </w:pPr>
      <w:r w:rsidRPr="00532470">
        <w:rPr>
          <w:b/>
          <w:bCs/>
          <w:rtl/>
        </w:rPr>
        <w:lastRenderedPageBreak/>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5D790108" w14:textId="77777777" w:rsidR="002C1B48" w:rsidRPr="00532470" w:rsidRDefault="002C1B48" w:rsidP="00532470">
      <w:pPr>
        <w:tabs>
          <w:tab w:val="left" w:pos="5121"/>
        </w:tabs>
        <w:jc w:val="right"/>
        <w:rPr>
          <w:b/>
          <w:bCs/>
          <w:rtl/>
        </w:rPr>
      </w:pPr>
      <w:r w:rsidRPr="00532470">
        <w:rPr>
          <w:b/>
          <w:bCs/>
          <w:rtl/>
        </w:rPr>
        <w:t>الهاتف:..............................................................................................................................</w:t>
      </w:r>
      <w:r w:rsidR="00711D16" w:rsidRPr="00532470">
        <w:rPr>
          <w:b/>
          <w:bCs/>
          <w:rtl/>
        </w:rPr>
        <w:t>..</w:t>
      </w:r>
      <w:r w:rsidR="00883B66">
        <w:rPr>
          <w:rFonts w:hint="cs"/>
          <w:b/>
          <w:bCs/>
          <w:rtl/>
        </w:rPr>
        <w:t>..........</w:t>
      </w:r>
    </w:p>
    <w:p w14:paraId="06296567" w14:textId="77777777" w:rsidR="001E24A8" w:rsidRDefault="001E24A8" w:rsidP="00532470">
      <w:pPr>
        <w:tabs>
          <w:tab w:val="left" w:pos="5121"/>
        </w:tabs>
        <w:jc w:val="right"/>
        <w:rPr>
          <w:b/>
          <w:bCs/>
          <w:rtl/>
        </w:rPr>
      </w:pPr>
    </w:p>
    <w:p w14:paraId="7D23DD8E" w14:textId="77777777" w:rsidR="0098294B" w:rsidRDefault="0098294B" w:rsidP="00532470">
      <w:pPr>
        <w:tabs>
          <w:tab w:val="left" w:pos="5121"/>
        </w:tabs>
        <w:jc w:val="right"/>
        <w:rPr>
          <w:b/>
          <w:bCs/>
          <w:rtl/>
        </w:rPr>
      </w:pPr>
    </w:p>
    <w:p w14:paraId="63F7992E" w14:textId="77777777" w:rsidR="0098294B" w:rsidRDefault="0098294B" w:rsidP="00532470">
      <w:pPr>
        <w:tabs>
          <w:tab w:val="left" w:pos="5121"/>
        </w:tabs>
        <w:jc w:val="right"/>
        <w:rPr>
          <w:b/>
          <w:bCs/>
        </w:rPr>
      </w:pPr>
    </w:p>
    <w:p w14:paraId="05CCD47A" w14:textId="77777777" w:rsidR="00B64A8A" w:rsidRDefault="00B64A8A" w:rsidP="00532470">
      <w:pPr>
        <w:tabs>
          <w:tab w:val="left" w:pos="5121"/>
        </w:tabs>
        <w:jc w:val="right"/>
        <w:rPr>
          <w:b/>
          <w:bCs/>
        </w:rPr>
      </w:pPr>
    </w:p>
    <w:p w14:paraId="7F7E185E" w14:textId="77777777" w:rsidR="00B64A8A" w:rsidRDefault="00B64A8A" w:rsidP="00532470">
      <w:pPr>
        <w:tabs>
          <w:tab w:val="left" w:pos="5121"/>
        </w:tabs>
        <w:jc w:val="right"/>
        <w:rPr>
          <w:b/>
          <w:bCs/>
        </w:rPr>
      </w:pPr>
    </w:p>
    <w:p w14:paraId="109DFF16" w14:textId="77777777" w:rsidR="00B64A8A" w:rsidRDefault="00B64A8A" w:rsidP="00532470">
      <w:pPr>
        <w:tabs>
          <w:tab w:val="left" w:pos="5121"/>
        </w:tabs>
        <w:jc w:val="right"/>
        <w:rPr>
          <w:b/>
          <w:bCs/>
        </w:rPr>
      </w:pPr>
    </w:p>
    <w:p w14:paraId="43D0737B" w14:textId="77777777" w:rsidR="00B64A8A" w:rsidRDefault="00B64A8A" w:rsidP="00532470">
      <w:pPr>
        <w:tabs>
          <w:tab w:val="left" w:pos="5121"/>
        </w:tabs>
        <w:jc w:val="right"/>
        <w:rPr>
          <w:b/>
          <w:bCs/>
        </w:rPr>
      </w:pPr>
    </w:p>
    <w:p w14:paraId="082D16F9" w14:textId="77777777" w:rsidR="00B64A8A" w:rsidRDefault="00B64A8A" w:rsidP="00532470">
      <w:pPr>
        <w:tabs>
          <w:tab w:val="left" w:pos="5121"/>
        </w:tabs>
        <w:jc w:val="right"/>
        <w:rPr>
          <w:b/>
          <w:bCs/>
        </w:rPr>
      </w:pPr>
    </w:p>
    <w:p w14:paraId="05137ACA" w14:textId="77777777" w:rsidR="00B64A8A" w:rsidRDefault="00B64A8A" w:rsidP="00532470">
      <w:pPr>
        <w:tabs>
          <w:tab w:val="left" w:pos="5121"/>
        </w:tabs>
        <w:jc w:val="right"/>
        <w:rPr>
          <w:b/>
          <w:bCs/>
        </w:rPr>
      </w:pPr>
    </w:p>
    <w:p w14:paraId="3BF9E27C" w14:textId="77777777" w:rsidR="00B64A8A" w:rsidRDefault="00B64A8A" w:rsidP="00532470">
      <w:pPr>
        <w:tabs>
          <w:tab w:val="left" w:pos="5121"/>
        </w:tabs>
        <w:jc w:val="right"/>
        <w:rPr>
          <w:b/>
          <w:bCs/>
        </w:rPr>
      </w:pPr>
    </w:p>
    <w:p w14:paraId="50FD1E02" w14:textId="77777777" w:rsidR="00B64A8A" w:rsidRDefault="00B64A8A" w:rsidP="00532470">
      <w:pPr>
        <w:tabs>
          <w:tab w:val="left" w:pos="5121"/>
        </w:tabs>
        <w:jc w:val="right"/>
        <w:rPr>
          <w:b/>
          <w:bCs/>
        </w:rPr>
      </w:pPr>
    </w:p>
    <w:p w14:paraId="39C3701C" w14:textId="77777777" w:rsidR="00B64A8A" w:rsidRDefault="00B64A8A" w:rsidP="00532470">
      <w:pPr>
        <w:tabs>
          <w:tab w:val="left" w:pos="5121"/>
        </w:tabs>
        <w:jc w:val="right"/>
        <w:rPr>
          <w:b/>
          <w:bCs/>
        </w:rPr>
      </w:pPr>
    </w:p>
    <w:p w14:paraId="28E7F645" w14:textId="77777777" w:rsidR="00B64A8A" w:rsidRDefault="00B64A8A" w:rsidP="00532470">
      <w:pPr>
        <w:tabs>
          <w:tab w:val="left" w:pos="5121"/>
        </w:tabs>
        <w:jc w:val="right"/>
        <w:rPr>
          <w:b/>
          <w:bCs/>
        </w:rPr>
      </w:pPr>
    </w:p>
    <w:p w14:paraId="478964DB" w14:textId="77777777" w:rsidR="00B64A8A" w:rsidRDefault="00B64A8A" w:rsidP="00532470">
      <w:pPr>
        <w:tabs>
          <w:tab w:val="left" w:pos="5121"/>
        </w:tabs>
        <w:jc w:val="right"/>
        <w:rPr>
          <w:b/>
          <w:bCs/>
        </w:rPr>
      </w:pPr>
    </w:p>
    <w:p w14:paraId="793E6CE9" w14:textId="77777777" w:rsidR="00B64A8A" w:rsidRDefault="00B64A8A" w:rsidP="00532470">
      <w:pPr>
        <w:tabs>
          <w:tab w:val="left" w:pos="5121"/>
        </w:tabs>
        <w:jc w:val="right"/>
        <w:rPr>
          <w:b/>
          <w:bCs/>
        </w:rPr>
      </w:pPr>
    </w:p>
    <w:p w14:paraId="7432A306" w14:textId="77777777" w:rsidR="00B64A8A" w:rsidRDefault="00B64A8A" w:rsidP="00532470">
      <w:pPr>
        <w:tabs>
          <w:tab w:val="left" w:pos="5121"/>
        </w:tabs>
        <w:jc w:val="right"/>
        <w:rPr>
          <w:b/>
          <w:bCs/>
          <w:rtl/>
        </w:rPr>
      </w:pPr>
    </w:p>
    <w:p w14:paraId="03E028EE" w14:textId="379DFBC2" w:rsidR="0098294B" w:rsidRPr="00532470" w:rsidRDefault="00786961" w:rsidP="00D211BF">
      <w:pPr>
        <w:tabs>
          <w:tab w:val="left" w:pos="5121"/>
        </w:tabs>
        <w:bidi/>
        <w:rPr>
          <w:b/>
          <w:bCs/>
          <w:rtl/>
        </w:rPr>
      </w:pPr>
      <w:r>
        <w:rPr>
          <w:rFonts w:hint="cs"/>
          <w:b/>
          <w:bCs/>
          <w:rtl/>
        </w:rPr>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case of default by the Vendor, including, but not limited to, failure or refusal to make deliveries within the limit specified, PA may procure the goods or services from other sources, and hold the 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lastRenderedPageBreak/>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77777777" w:rsidR="0092080D" w:rsidRPr="00532470" w:rsidRDefault="0092080D" w:rsidP="00532470">
      <w:pPr>
        <w:spacing w:after="120" w:line="360" w:lineRule="auto"/>
        <w:jc w:val="both"/>
        <w:rPr>
          <w:lang w:val="en-GB"/>
        </w:rPr>
      </w:pPr>
      <w:r w:rsidRPr="00532470">
        <w:rPr>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proofErr w:type="gramStart"/>
      <w:r w:rsidRPr="00532470">
        <w:rPr>
          <w:lang w:val="en-GB"/>
        </w:rPr>
        <w:t>abide by our Policy on the Protection of Children and Vulnerable Adults at all times</w:t>
      </w:r>
      <w:proofErr w:type="gramEnd"/>
      <w:r w:rsidRPr="00532470">
        <w:rPr>
          <w:lang w:val="en-GB"/>
        </w:rPr>
        <w:t>.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lastRenderedPageBreak/>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w:t>
      </w:r>
      <w:proofErr w:type="gramStart"/>
      <w:r w:rsidRPr="004A2C31">
        <w:rPr>
          <w:rFonts w:eastAsia="Times New Roman"/>
          <w:bCs/>
          <w:lang w:val="en-GB"/>
        </w:rPr>
        <w:t>zero tolerance</w:t>
      </w:r>
      <w:proofErr w:type="gramEnd"/>
      <w:r w:rsidRPr="004A2C31">
        <w:rPr>
          <w:rFonts w:eastAsia="Times New Roman"/>
          <w:bCs/>
          <w:lang w:val="en-GB"/>
        </w:rPr>
        <w:t xml:space="preserv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w:t>
      </w:r>
      <w:r w:rsidRPr="00532470">
        <w:rPr>
          <w:rFonts w:eastAsia="Times New Roman"/>
          <w:bCs/>
          <w:color w:val="000000"/>
          <w:lang w:val="en-GB"/>
        </w:rPr>
        <w:lastRenderedPageBreak/>
        <w:t>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proofErr w:type="gramStart"/>
      <w:r w:rsidRPr="00532470">
        <w:rPr>
          <w:rFonts w:eastAsia="Times New Roman"/>
          <w:bCs/>
          <w:spacing w:val="-3"/>
          <w:lang w:val="en-GB"/>
        </w:rPr>
        <w:t>and in particular, against</w:t>
      </w:r>
      <w:proofErr w:type="gramEnd"/>
      <w:r w:rsidRPr="00532470">
        <w:rPr>
          <w:rFonts w:eastAsia="Times New Roman"/>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 xml:space="preserve">This to confirmed that I received the Practical Action </w:t>
      </w:r>
      <w:proofErr w:type="gramStart"/>
      <w:r w:rsidRPr="00532470">
        <w:rPr>
          <w:rFonts w:cs="Arial"/>
          <w:lang w:val="en-GB"/>
        </w:rPr>
        <w:t>Safe Guarding</w:t>
      </w:r>
      <w:proofErr w:type="gramEnd"/>
      <w:r w:rsidRPr="00532470">
        <w:rPr>
          <w:rFonts w:cs="Arial"/>
          <w:lang w:val="en-GB"/>
        </w:rPr>
        <w:t xml:space="preserve">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I also receive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proofErr w:type="gramStart"/>
      <w:r w:rsidRPr="00532470">
        <w:rPr>
          <w:rFonts w:cs="Arial"/>
          <w:b/>
          <w:bCs/>
          <w:lang w:val="en-GB"/>
        </w:rPr>
        <w:t>Date</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9462EE0" w14:textId="77777777" w:rsidR="003041C2" w:rsidRDefault="003041C2" w:rsidP="00532470">
      <w:pPr>
        <w:tabs>
          <w:tab w:val="left" w:pos="1245"/>
        </w:tabs>
        <w:spacing w:after="0" w:line="240" w:lineRule="auto"/>
        <w:jc w:val="center"/>
        <w:rPr>
          <w:rFonts w:cstheme="majorBidi"/>
          <w:rtl/>
        </w:rPr>
      </w:pPr>
    </w:p>
    <w:p w14:paraId="448142C8" w14:textId="77777777" w:rsidR="003041C2" w:rsidRDefault="003041C2" w:rsidP="00532470">
      <w:pPr>
        <w:tabs>
          <w:tab w:val="left" w:pos="1245"/>
        </w:tabs>
        <w:spacing w:after="0" w:line="240" w:lineRule="auto"/>
        <w:jc w:val="center"/>
        <w:rPr>
          <w:rFonts w:cstheme="majorBidi"/>
          <w:rtl/>
        </w:rPr>
      </w:pPr>
    </w:p>
    <w:p w14:paraId="2DEBD2B7" w14:textId="77777777" w:rsidR="003041C2" w:rsidRDefault="003041C2" w:rsidP="00532470">
      <w:pPr>
        <w:tabs>
          <w:tab w:val="left" w:pos="1245"/>
        </w:tabs>
        <w:spacing w:after="0" w:line="240" w:lineRule="auto"/>
        <w:jc w:val="center"/>
        <w:rPr>
          <w:rFonts w:cstheme="majorBidi"/>
          <w:rtl/>
        </w:rPr>
      </w:pPr>
    </w:p>
    <w:p w14:paraId="4AFF8B13" w14:textId="77777777" w:rsidR="003041C2" w:rsidRDefault="003041C2" w:rsidP="00532470">
      <w:pPr>
        <w:tabs>
          <w:tab w:val="left" w:pos="1245"/>
        </w:tabs>
        <w:spacing w:after="0" w:line="240" w:lineRule="auto"/>
        <w:jc w:val="center"/>
        <w:rPr>
          <w:rFonts w:cstheme="majorBidi"/>
          <w:rtl/>
        </w:rPr>
      </w:pPr>
    </w:p>
    <w:p w14:paraId="7EF7D110" w14:textId="77777777" w:rsidR="007A7C5C" w:rsidRDefault="007A7C5C" w:rsidP="00532470">
      <w:pPr>
        <w:tabs>
          <w:tab w:val="left" w:pos="1245"/>
        </w:tabs>
        <w:spacing w:after="0" w:line="240" w:lineRule="auto"/>
        <w:jc w:val="center"/>
        <w:rPr>
          <w:rFonts w:cstheme="majorBidi"/>
          <w:rtl/>
        </w:rPr>
      </w:pPr>
    </w:p>
    <w:p w14:paraId="041C478E" w14:textId="77777777" w:rsidR="007A7C5C" w:rsidRDefault="007A7C5C" w:rsidP="00532470">
      <w:pPr>
        <w:tabs>
          <w:tab w:val="left" w:pos="1245"/>
        </w:tabs>
        <w:spacing w:after="0" w:line="240" w:lineRule="auto"/>
        <w:jc w:val="center"/>
        <w:rPr>
          <w:rFonts w:cstheme="majorBidi"/>
          <w:rtl/>
        </w:rPr>
      </w:pPr>
    </w:p>
    <w:p w14:paraId="132AADE1" w14:textId="77777777" w:rsidR="004A2C31" w:rsidRDefault="004A2C31" w:rsidP="004A2C31">
      <w:pPr>
        <w:tabs>
          <w:tab w:val="left" w:pos="1245"/>
        </w:tabs>
        <w:spacing w:after="0" w:line="240" w:lineRule="auto"/>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lastRenderedPageBreak/>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noProof/>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is properly registered with the relevant authorities in your country of operation, and is compliant with national tax </w:t>
      </w:r>
      <w:proofErr w:type="gramStart"/>
      <w:r w:rsidRPr="000402C6">
        <w:rPr>
          <w:rFonts w:ascii="Georgia" w:hAnsi="Georgia" w:cs="Arial"/>
          <w:sz w:val="21"/>
          <w:szCs w:val="21"/>
        </w:rPr>
        <w:t>requirements;</w:t>
      </w:r>
      <w:proofErr w:type="gramEnd"/>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 xml:space="preserve">has suitable control mechanisms and operational protocols in place to deliver the project activities in line with donor </w:t>
      </w:r>
      <w:proofErr w:type="gramStart"/>
      <w:r w:rsidRPr="000402C6">
        <w:rPr>
          <w:rFonts w:ascii="Georgia" w:hAnsi="Georgia" w:cs="Arial"/>
          <w:sz w:val="21"/>
          <w:szCs w:val="21"/>
        </w:rPr>
        <w:t>regulations;</w:t>
      </w:r>
      <w:proofErr w:type="gramEnd"/>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proofErr w:type="gramStart"/>
      <w:r w:rsidRPr="000402C6">
        <w:rPr>
          <w:rFonts w:ascii="Georgia" w:hAnsi="Georgia" w:cs="Arial"/>
          <w:sz w:val="21"/>
          <w:szCs w:val="21"/>
        </w:rPr>
        <w:t>is able to</w:t>
      </w:r>
      <w:proofErr w:type="gramEnd"/>
      <w:r w:rsidRPr="000402C6">
        <w:rPr>
          <w:rFonts w:ascii="Georgia" w:hAnsi="Georgia" w:cs="Arial"/>
          <w:sz w:val="21"/>
          <w:szCs w:val="21"/>
        </w:rPr>
        <w:t xml:space="preserve"> meet Duty of Care obligations </w:t>
      </w:r>
      <w:proofErr w:type="gramStart"/>
      <w:r w:rsidRPr="000402C6">
        <w:rPr>
          <w:rFonts w:ascii="Georgia" w:hAnsi="Georgia" w:cs="Arial"/>
          <w:sz w:val="21"/>
          <w:szCs w:val="21"/>
        </w:rPr>
        <w:t>to</w:t>
      </w:r>
      <w:proofErr w:type="gramEnd"/>
      <w:r w:rsidRPr="000402C6">
        <w:rPr>
          <w:rFonts w:ascii="Georgia" w:hAnsi="Georgia" w:cs="Arial"/>
          <w:sz w:val="21"/>
          <w:szCs w:val="21"/>
        </w:rPr>
        <w:t xml:space="preserve"> staff, consultants, and people living in the areas where we will </w:t>
      </w:r>
      <w:proofErr w:type="gramStart"/>
      <w:r w:rsidRPr="000402C6">
        <w:rPr>
          <w:rFonts w:ascii="Georgia" w:hAnsi="Georgia" w:cs="Arial"/>
          <w:sz w:val="21"/>
          <w:szCs w:val="21"/>
        </w:rPr>
        <w:t>work;</w:t>
      </w:r>
      <w:proofErr w:type="gramEnd"/>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pre award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w:t>
      </w:r>
      <w:proofErr w:type="gramStart"/>
      <w:r w:rsidRPr="000402C6">
        <w:rPr>
          <w:rFonts w:ascii="Georgia" w:hAnsi="Georgia" w:cs="Arial"/>
          <w:sz w:val="21"/>
          <w:szCs w:val="21"/>
        </w:rPr>
        <w:t>in order to</w:t>
      </w:r>
      <w:proofErr w:type="gramEnd"/>
      <w:r w:rsidRPr="000402C6">
        <w:rPr>
          <w:rFonts w:ascii="Georgia" w:hAnsi="Georgia" w:cs="Arial"/>
          <w:sz w:val="21"/>
          <w:szCs w:val="21"/>
        </w:rPr>
        <w:t xml:space="preserve">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proofErr w:type="gramStart"/>
      <w:r w:rsidRPr="000402C6">
        <w:rPr>
          <w:rFonts w:ascii="Georgia" w:hAnsi="Georgia" w:cs="Arial"/>
          <w:sz w:val="21"/>
          <w:szCs w:val="21"/>
        </w:rPr>
        <w:t>In the event that</w:t>
      </w:r>
      <w:proofErr w:type="gramEnd"/>
      <w:r w:rsidRPr="000402C6">
        <w:rPr>
          <w:rFonts w:ascii="Georgia" w:hAnsi="Georgia" w:cs="Arial"/>
          <w:sz w:val="21"/>
          <w:szCs w:val="21"/>
        </w:rPr>
        <w:t xml:space="preserve">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w:t>
      </w:r>
      <w:proofErr w:type="gramStart"/>
      <w:r w:rsidRPr="000402C6">
        <w:rPr>
          <w:rFonts w:ascii="Georgia" w:hAnsi="Georgia" w:cs="Arial"/>
          <w:sz w:val="21"/>
          <w:szCs w:val="21"/>
        </w:rPr>
        <w:t>compliancy</w:t>
      </w:r>
      <w:proofErr w:type="gramEnd"/>
      <w:r w:rsidRPr="000402C6">
        <w:rPr>
          <w:rFonts w:ascii="Georgia" w:hAnsi="Georgia" w:cs="Arial"/>
          <w:sz w:val="21"/>
          <w:szCs w:val="21"/>
        </w:rPr>
        <w:t xml:space="preserve">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241A419A" w14:textId="77777777" w:rsidR="007A7C5C" w:rsidRPr="000402C6" w:rsidRDefault="007A7C5C" w:rsidP="007A7C5C">
      <w:pPr>
        <w:tabs>
          <w:tab w:val="center" w:pos="4876"/>
        </w:tabs>
        <w:rPr>
          <w:rFonts w:ascii="Georgia" w:hAnsi="Georgia" w:cs="Arial"/>
          <w:sz w:val="21"/>
          <w:szCs w:val="21"/>
        </w:rPr>
        <w:sectPr w:rsidR="007A7C5C" w:rsidRPr="000402C6" w:rsidSect="004B7FDA">
          <w:headerReference w:type="default" r:id="rId9"/>
          <w:footerReference w:type="default" r:id="rId10"/>
          <w:footerReference w:type="first" r:id="rId11"/>
          <w:pgSz w:w="11906" w:h="16838"/>
          <w:pgMar w:top="0" w:right="1440" w:bottom="1080" w:left="1440" w:header="567" w:footer="709" w:gutter="0"/>
          <w:cols w:space="708"/>
          <w:docGrid w:linePitch="360"/>
        </w:sect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As the lead partner, Practical Action are responsible for ensuring our partners and subcontractors have adequate duty of care provisions in place.  Please confirm the following stating ‘Yes’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 xml:space="preserve">If </w:t>
            </w:r>
            <w:proofErr w:type="gramStart"/>
            <w:r w:rsidRPr="000402C6">
              <w:rPr>
                <w:rFonts w:ascii="Georgia" w:hAnsi="Georgia" w:cs="Arial"/>
                <w:i/>
                <w:sz w:val="21"/>
                <w:szCs w:val="21"/>
              </w:rPr>
              <w:t>Yes</w:t>
            </w:r>
            <w:proofErr w:type="gramEnd"/>
            <w:r w:rsidRPr="000402C6">
              <w:rPr>
                <w:rFonts w:ascii="Georgia" w:hAnsi="Georgia" w:cs="Arial"/>
                <w:i/>
                <w:sz w:val="21"/>
                <w:szCs w:val="21"/>
              </w:rPr>
              <w:t>,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Do your staff undergo ethical training and annual staff updates (including awareness of </w:t>
            </w:r>
            <w:proofErr w:type="gramStart"/>
            <w:r w:rsidRPr="000402C6">
              <w:rPr>
                <w:rFonts w:ascii="Georgia" w:hAnsi="Georgia" w:cs="Arial"/>
                <w:sz w:val="21"/>
                <w:szCs w:val="21"/>
              </w:rPr>
              <w:t>modern day</w:t>
            </w:r>
            <w:proofErr w:type="gramEnd"/>
            <w:r w:rsidRPr="000402C6">
              <w:rPr>
                <w:rFonts w:ascii="Georgia" w:hAnsi="Georgia" w:cs="Arial"/>
                <w:sz w:val="21"/>
                <w:szCs w:val="21"/>
              </w:rPr>
              <w:t xml:space="preserve">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12"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 xml:space="preserve">Please complete the </w:t>
      </w:r>
      <w:proofErr w:type="gramStart"/>
      <w:r w:rsidRPr="000402C6">
        <w:rPr>
          <w:rFonts w:ascii="Georgia" w:hAnsi="Georgia" w:cs="Arial"/>
          <w:sz w:val="21"/>
          <w:szCs w:val="21"/>
        </w:rPr>
        <w:t>below disclosure form</w:t>
      </w:r>
      <w:proofErr w:type="gramEnd"/>
      <w:r w:rsidRPr="000402C6">
        <w:rPr>
          <w:rFonts w:ascii="Georgia" w:hAnsi="Georgia" w:cs="Arial"/>
          <w:sz w:val="21"/>
          <w:szCs w:val="21"/>
        </w:rPr>
        <w:t xml:space="preserve"> with a ‘Yes’ o</w:t>
      </w:r>
      <w:r w:rsidR="00D211BF">
        <w:rPr>
          <w:rFonts w:ascii="Georgia" w:hAnsi="Georgia" w:cs="Arial"/>
          <w:sz w:val="21"/>
          <w:szCs w:val="21"/>
        </w:rPr>
        <w:t xml:space="preserve">r ‘No’ in the </w:t>
      </w:r>
      <w:proofErr w:type="gramStart"/>
      <w:r w:rsidR="00D211BF">
        <w:rPr>
          <w:rFonts w:ascii="Georgia" w:hAnsi="Georgia" w:cs="Arial"/>
          <w:sz w:val="21"/>
          <w:szCs w:val="21"/>
        </w:rPr>
        <w:t>right hand</w:t>
      </w:r>
      <w:proofErr w:type="gramEnd"/>
      <w:r w:rsidR="00D211BF">
        <w:rPr>
          <w:rFonts w:ascii="Georgia" w:hAnsi="Georgia" w:cs="Arial"/>
          <w:sz w:val="21"/>
          <w:szCs w:val="21"/>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…fraud including </w:t>
            </w:r>
            <w:proofErr w:type="gramStart"/>
            <w:r w:rsidRPr="000402C6">
              <w:rPr>
                <w:rFonts w:ascii="Georgia" w:hAnsi="Georgia" w:cs="Arial"/>
                <w:sz w:val="21"/>
                <w:szCs w:val="21"/>
              </w:rPr>
              <w:t>theft, and</w:t>
            </w:r>
            <w:proofErr w:type="gramEnd"/>
            <w:r w:rsidRPr="000402C6">
              <w:rPr>
                <w:rFonts w:ascii="Georgia" w:hAnsi="Georgia" w:cs="Arial"/>
                <w:sz w:val="21"/>
                <w:szCs w:val="21"/>
              </w:rPr>
              <w:t xml:space="preserve">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13"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lastRenderedPageBreak/>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w:t>
      </w:r>
      <w:proofErr w:type="gramStart"/>
      <w:r w:rsidRPr="000402C6">
        <w:rPr>
          <w:rFonts w:ascii="Georgia" w:hAnsi="Georgia" w:cs="Arial"/>
          <w:sz w:val="21"/>
          <w:szCs w:val="21"/>
        </w:rPr>
        <w:t>are able to</w:t>
      </w:r>
      <w:proofErr w:type="gramEnd"/>
      <w:r w:rsidRPr="000402C6">
        <w:rPr>
          <w:rFonts w:ascii="Georgia" w:hAnsi="Georgia" w:cs="Arial"/>
          <w:sz w:val="21"/>
          <w:szCs w:val="21"/>
        </w:rPr>
        <w:t xml:space="preserve">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4"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5"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7777777"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anyway. I understand that the information will be used in the process to assess my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suitability to be selected as a partner and I am signing on behalf of my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6"/>
      <w:footerReference w:type="default" r:id="rId17"/>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AA65" w14:textId="77777777" w:rsidR="00334ED9" w:rsidRDefault="00334ED9" w:rsidP="00365509">
      <w:pPr>
        <w:spacing w:after="0" w:line="240" w:lineRule="auto"/>
      </w:pPr>
      <w:r>
        <w:separator/>
      </w:r>
    </w:p>
  </w:endnote>
  <w:endnote w:type="continuationSeparator" w:id="0">
    <w:p w14:paraId="11E8055A" w14:textId="77777777" w:rsidR="00334ED9" w:rsidRDefault="00334ED9"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A7AE" w14:textId="77777777" w:rsidR="00334ED9" w:rsidRDefault="00334ED9" w:rsidP="00365509">
      <w:pPr>
        <w:spacing w:after="0" w:line="240" w:lineRule="auto"/>
      </w:pPr>
      <w:r>
        <w:separator/>
      </w:r>
    </w:p>
  </w:footnote>
  <w:footnote w:type="continuationSeparator" w:id="0">
    <w:p w14:paraId="5181B1BC" w14:textId="77777777" w:rsidR="00334ED9" w:rsidRDefault="00334ED9"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1018E"/>
    <w:rsid w:val="00012954"/>
    <w:rsid w:val="00012F65"/>
    <w:rsid w:val="00024023"/>
    <w:rsid w:val="000262F9"/>
    <w:rsid w:val="000279FA"/>
    <w:rsid w:val="00031B9F"/>
    <w:rsid w:val="000358AD"/>
    <w:rsid w:val="00041417"/>
    <w:rsid w:val="0004282C"/>
    <w:rsid w:val="000454AC"/>
    <w:rsid w:val="00045B49"/>
    <w:rsid w:val="00050A1D"/>
    <w:rsid w:val="00051A8E"/>
    <w:rsid w:val="00052AB3"/>
    <w:rsid w:val="00053AF2"/>
    <w:rsid w:val="00053EDB"/>
    <w:rsid w:val="0005546A"/>
    <w:rsid w:val="0006501F"/>
    <w:rsid w:val="00065198"/>
    <w:rsid w:val="000659D9"/>
    <w:rsid w:val="0007114A"/>
    <w:rsid w:val="00073E35"/>
    <w:rsid w:val="00076BE1"/>
    <w:rsid w:val="00077A4E"/>
    <w:rsid w:val="00077FAD"/>
    <w:rsid w:val="00081384"/>
    <w:rsid w:val="00081FA4"/>
    <w:rsid w:val="00082AED"/>
    <w:rsid w:val="000851AA"/>
    <w:rsid w:val="00092A3C"/>
    <w:rsid w:val="000942FA"/>
    <w:rsid w:val="0009456B"/>
    <w:rsid w:val="000955E5"/>
    <w:rsid w:val="000A2BDC"/>
    <w:rsid w:val="000A2C51"/>
    <w:rsid w:val="000A36AE"/>
    <w:rsid w:val="000A499C"/>
    <w:rsid w:val="000A4DC3"/>
    <w:rsid w:val="000A57BF"/>
    <w:rsid w:val="000A79D2"/>
    <w:rsid w:val="000A7F52"/>
    <w:rsid w:val="000B2FAD"/>
    <w:rsid w:val="000B3701"/>
    <w:rsid w:val="000B4428"/>
    <w:rsid w:val="000B6180"/>
    <w:rsid w:val="000D2A6F"/>
    <w:rsid w:val="000D3EF7"/>
    <w:rsid w:val="000D521A"/>
    <w:rsid w:val="000D7369"/>
    <w:rsid w:val="000D7A0B"/>
    <w:rsid w:val="000E478F"/>
    <w:rsid w:val="000E47F5"/>
    <w:rsid w:val="000E4E85"/>
    <w:rsid w:val="000E51B6"/>
    <w:rsid w:val="000E609F"/>
    <w:rsid w:val="000E6446"/>
    <w:rsid w:val="000F07B3"/>
    <w:rsid w:val="000F0E64"/>
    <w:rsid w:val="000F11F6"/>
    <w:rsid w:val="000F1BCD"/>
    <w:rsid w:val="000F2CA4"/>
    <w:rsid w:val="001013D5"/>
    <w:rsid w:val="00103353"/>
    <w:rsid w:val="001072C6"/>
    <w:rsid w:val="00110069"/>
    <w:rsid w:val="001169A3"/>
    <w:rsid w:val="00117118"/>
    <w:rsid w:val="00117DFE"/>
    <w:rsid w:val="0012232E"/>
    <w:rsid w:val="001231B5"/>
    <w:rsid w:val="001231D5"/>
    <w:rsid w:val="001246E4"/>
    <w:rsid w:val="0013233F"/>
    <w:rsid w:val="001328B1"/>
    <w:rsid w:val="00133017"/>
    <w:rsid w:val="00134C22"/>
    <w:rsid w:val="00135DE8"/>
    <w:rsid w:val="00135ED0"/>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801CA"/>
    <w:rsid w:val="001801EE"/>
    <w:rsid w:val="0018209D"/>
    <w:rsid w:val="001853C8"/>
    <w:rsid w:val="0018576B"/>
    <w:rsid w:val="00186944"/>
    <w:rsid w:val="00191049"/>
    <w:rsid w:val="00193533"/>
    <w:rsid w:val="00193D08"/>
    <w:rsid w:val="00193F4B"/>
    <w:rsid w:val="001A0AA6"/>
    <w:rsid w:val="001A1320"/>
    <w:rsid w:val="001A2427"/>
    <w:rsid w:val="001A5DAA"/>
    <w:rsid w:val="001A6579"/>
    <w:rsid w:val="001B1DE9"/>
    <w:rsid w:val="001B1FEE"/>
    <w:rsid w:val="001B4930"/>
    <w:rsid w:val="001B63E5"/>
    <w:rsid w:val="001C026C"/>
    <w:rsid w:val="001C5AB3"/>
    <w:rsid w:val="001D1376"/>
    <w:rsid w:val="001D4AB0"/>
    <w:rsid w:val="001D4B93"/>
    <w:rsid w:val="001D5145"/>
    <w:rsid w:val="001E08BA"/>
    <w:rsid w:val="001E24A8"/>
    <w:rsid w:val="001E3972"/>
    <w:rsid w:val="001E53AA"/>
    <w:rsid w:val="001E6606"/>
    <w:rsid w:val="001E7075"/>
    <w:rsid w:val="001F07A8"/>
    <w:rsid w:val="001F0D73"/>
    <w:rsid w:val="001F0F5B"/>
    <w:rsid w:val="001F2836"/>
    <w:rsid w:val="001F71F6"/>
    <w:rsid w:val="00200C11"/>
    <w:rsid w:val="002011A9"/>
    <w:rsid w:val="002012E5"/>
    <w:rsid w:val="00202D2B"/>
    <w:rsid w:val="00203865"/>
    <w:rsid w:val="002051A0"/>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362B"/>
    <w:rsid w:val="00254041"/>
    <w:rsid w:val="00255EDD"/>
    <w:rsid w:val="00257079"/>
    <w:rsid w:val="002577E0"/>
    <w:rsid w:val="00257D55"/>
    <w:rsid w:val="0026180F"/>
    <w:rsid w:val="00263EB4"/>
    <w:rsid w:val="00266172"/>
    <w:rsid w:val="00267844"/>
    <w:rsid w:val="00271315"/>
    <w:rsid w:val="00274C7B"/>
    <w:rsid w:val="00274F52"/>
    <w:rsid w:val="00274F6F"/>
    <w:rsid w:val="002776E5"/>
    <w:rsid w:val="002807C4"/>
    <w:rsid w:val="00281994"/>
    <w:rsid w:val="00282DA9"/>
    <w:rsid w:val="0028603E"/>
    <w:rsid w:val="002860BC"/>
    <w:rsid w:val="00290845"/>
    <w:rsid w:val="00290E59"/>
    <w:rsid w:val="00291DE4"/>
    <w:rsid w:val="002A08CF"/>
    <w:rsid w:val="002A2399"/>
    <w:rsid w:val="002A5669"/>
    <w:rsid w:val="002B0852"/>
    <w:rsid w:val="002B1001"/>
    <w:rsid w:val="002B1748"/>
    <w:rsid w:val="002B3D02"/>
    <w:rsid w:val="002B77AD"/>
    <w:rsid w:val="002C1B48"/>
    <w:rsid w:val="002C57A1"/>
    <w:rsid w:val="002C6560"/>
    <w:rsid w:val="002C78CD"/>
    <w:rsid w:val="002D10A4"/>
    <w:rsid w:val="002D3DCD"/>
    <w:rsid w:val="002D5749"/>
    <w:rsid w:val="002D5C5C"/>
    <w:rsid w:val="002D62EE"/>
    <w:rsid w:val="002E3D93"/>
    <w:rsid w:val="002E6441"/>
    <w:rsid w:val="002E69D0"/>
    <w:rsid w:val="002F2E8D"/>
    <w:rsid w:val="002F7E9F"/>
    <w:rsid w:val="00300277"/>
    <w:rsid w:val="0030392B"/>
    <w:rsid w:val="003041C2"/>
    <w:rsid w:val="00305AA8"/>
    <w:rsid w:val="00306B90"/>
    <w:rsid w:val="003077A5"/>
    <w:rsid w:val="00307B69"/>
    <w:rsid w:val="00311F19"/>
    <w:rsid w:val="0031286B"/>
    <w:rsid w:val="00321D72"/>
    <w:rsid w:val="00324298"/>
    <w:rsid w:val="0032515E"/>
    <w:rsid w:val="00327E83"/>
    <w:rsid w:val="0033183D"/>
    <w:rsid w:val="0033219C"/>
    <w:rsid w:val="003342B7"/>
    <w:rsid w:val="00334ED9"/>
    <w:rsid w:val="00340BA3"/>
    <w:rsid w:val="00342CB1"/>
    <w:rsid w:val="00345028"/>
    <w:rsid w:val="00346768"/>
    <w:rsid w:val="003501A7"/>
    <w:rsid w:val="00360211"/>
    <w:rsid w:val="00360CF4"/>
    <w:rsid w:val="00361479"/>
    <w:rsid w:val="00364A96"/>
    <w:rsid w:val="00365509"/>
    <w:rsid w:val="00365C26"/>
    <w:rsid w:val="00365CED"/>
    <w:rsid w:val="00372F77"/>
    <w:rsid w:val="00374221"/>
    <w:rsid w:val="003758D8"/>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70F5"/>
    <w:rsid w:val="003B1453"/>
    <w:rsid w:val="003B1823"/>
    <w:rsid w:val="003B3CEB"/>
    <w:rsid w:val="003C2172"/>
    <w:rsid w:val="003C24C0"/>
    <w:rsid w:val="003C42A9"/>
    <w:rsid w:val="003C6002"/>
    <w:rsid w:val="003C7350"/>
    <w:rsid w:val="003D2BA6"/>
    <w:rsid w:val="003D30BF"/>
    <w:rsid w:val="003D38C7"/>
    <w:rsid w:val="003D4007"/>
    <w:rsid w:val="003D6F5E"/>
    <w:rsid w:val="003D75A3"/>
    <w:rsid w:val="003D7FB6"/>
    <w:rsid w:val="003E0A58"/>
    <w:rsid w:val="003E2F2C"/>
    <w:rsid w:val="003E7620"/>
    <w:rsid w:val="003F34C0"/>
    <w:rsid w:val="0040024B"/>
    <w:rsid w:val="00401BE0"/>
    <w:rsid w:val="00403B83"/>
    <w:rsid w:val="00403DBE"/>
    <w:rsid w:val="00405DF5"/>
    <w:rsid w:val="004119A9"/>
    <w:rsid w:val="00414A25"/>
    <w:rsid w:val="00415B7C"/>
    <w:rsid w:val="00415C29"/>
    <w:rsid w:val="0041620E"/>
    <w:rsid w:val="00417479"/>
    <w:rsid w:val="00417FD7"/>
    <w:rsid w:val="00420206"/>
    <w:rsid w:val="00424245"/>
    <w:rsid w:val="0043210D"/>
    <w:rsid w:val="00433278"/>
    <w:rsid w:val="004349EA"/>
    <w:rsid w:val="004356B2"/>
    <w:rsid w:val="00443842"/>
    <w:rsid w:val="00445094"/>
    <w:rsid w:val="00454DC4"/>
    <w:rsid w:val="00456007"/>
    <w:rsid w:val="00460D1B"/>
    <w:rsid w:val="004637A6"/>
    <w:rsid w:val="00465744"/>
    <w:rsid w:val="00480B04"/>
    <w:rsid w:val="0049066A"/>
    <w:rsid w:val="004937BC"/>
    <w:rsid w:val="004955C2"/>
    <w:rsid w:val="00496F5F"/>
    <w:rsid w:val="00497AC8"/>
    <w:rsid w:val="00497B06"/>
    <w:rsid w:val="004A2C31"/>
    <w:rsid w:val="004A60B1"/>
    <w:rsid w:val="004B5A68"/>
    <w:rsid w:val="004B62A4"/>
    <w:rsid w:val="004B7FDA"/>
    <w:rsid w:val="004C033C"/>
    <w:rsid w:val="004C12AF"/>
    <w:rsid w:val="004C5D66"/>
    <w:rsid w:val="004C6ED8"/>
    <w:rsid w:val="004D106E"/>
    <w:rsid w:val="004D2DB8"/>
    <w:rsid w:val="004D571D"/>
    <w:rsid w:val="004D7835"/>
    <w:rsid w:val="004E085D"/>
    <w:rsid w:val="004E1153"/>
    <w:rsid w:val="004E1446"/>
    <w:rsid w:val="004E167A"/>
    <w:rsid w:val="004E1F08"/>
    <w:rsid w:val="004E2DDB"/>
    <w:rsid w:val="004E3D43"/>
    <w:rsid w:val="004E4715"/>
    <w:rsid w:val="004E599C"/>
    <w:rsid w:val="004F0918"/>
    <w:rsid w:val="004F164E"/>
    <w:rsid w:val="004F1FF5"/>
    <w:rsid w:val="004F4545"/>
    <w:rsid w:val="004F503F"/>
    <w:rsid w:val="00502415"/>
    <w:rsid w:val="00503CB3"/>
    <w:rsid w:val="005075F5"/>
    <w:rsid w:val="00511C77"/>
    <w:rsid w:val="00513DF4"/>
    <w:rsid w:val="00516141"/>
    <w:rsid w:val="00517297"/>
    <w:rsid w:val="00517A4D"/>
    <w:rsid w:val="0052100D"/>
    <w:rsid w:val="00522683"/>
    <w:rsid w:val="00527B3B"/>
    <w:rsid w:val="00527F57"/>
    <w:rsid w:val="00530EE7"/>
    <w:rsid w:val="00532470"/>
    <w:rsid w:val="00535699"/>
    <w:rsid w:val="005421EC"/>
    <w:rsid w:val="005435BB"/>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83432"/>
    <w:rsid w:val="00586964"/>
    <w:rsid w:val="00590136"/>
    <w:rsid w:val="005911E3"/>
    <w:rsid w:val="00593C12"/>
    <w:rsid w:val="005972FF"/>
    <w:rsid w:val="005A1DB9"/>
    <w:rsid w:val="005A7E38"/>
    <w:rsid w:val="005B087E"/>
    <w:rsid w:val="005B0D32"/>
    <w:rsid w:val="005B1414"/>
    <w:rsid w:val="005B2840"/>
    <w:rsid w:val="005B5EDC"/>
    <w:rsid w:val="005C68DB"/>
    <w:rsid w:val="005D007E"/>
    <w:rsid w:val="005D1170"/>
    <w:rsid w:val="005D43FF"/>
    <w:rsid w:val="005D78B6"/>
    <w:rsid w:val="005E02A5"/>
    <w:rsid w:val="005E1C93"/>
    <w:rsid w:val="005E3377"/>
    <w:rsid w:val="005E367C"/>
    <w:rsid w:val="005E503A"/>
    <w:rsid w:val="005F1DAF"/>
    <w:rsid w:val="005F3781"/>
    <w:rsid w:val="005F6499"/>
    <w:rsid w:val="005F6EE2"/>
    <w:rsid w:val="005F7034"/>
    <w:rsid w:val="006025AF"/>
    <w:rsid w:val="006059F5"/>
    <w:rsid w:val="006065BB"/>
    <w:rsid w:val="00610D32"/>
    <w:rsid w:val="00610E11"/>
    <w:rsid w:val="00611EB2"/>
    <w:rsid w:val="0061704B"/>
    <w:rsid w:val="006214D4"/>
    <w:rsid w:val="00621AED"/>
    <w:rsid w:val="00621DFE"/>
    <w:rsid w:val="00622F90"/>
    <w:rsid w:val="006236A3"/>
    <w:rsid w:val="00624698"/>
    <w:rsid w:val="00625F13"/>
    <w:rsid w:val="0062656F"/>
    <w:rsid w:val="00626616"/>
    <w:rsid w:val="00627267"/>
    <w:rsid w:val="0062734A"/>
    <w:rsid w:val="00627641"/>
    <w:rsid w:val="00640E36"/>
    <w:rsid w:val="00641A15"/>
    <w:rsid w:val="006427D5"/>
    <w:rsid w:val="00644417"/>
    <w:rsid w:val="00650EF4"/>
    <w:rsid w:val="006543C1"/>
    <w:rsid w:val="0065475F"/>
    <w:rsid w:val="006574FD"/>
    <w:rsid w:val="00662492"/>
    <w:rsid w:val="0066516E"/>
    <w:rsid w:val="006661EF"/>
    <w:rsid w:val="00666247"/>
    <w:rsid w:val="0066671F"/>
    <w:rsid w:val="00667751"/>
    <w:rsid w:val="0067244F"/>
    <w:rsid w:val="0067434C"/>
    <w:rsid w:val="006769EA"/>
    <w:rsid w:val="006834EC"/>
    <w:rsid w:val="00686B96"/>
    <w:rsid w:val="00687119"/>
    <w:rsid w:val="00692A8E"/>
    <w:rsid w:val="00695749"/>
    <w:rsid w:val="00697832"/>
    <w:rsid w:val="006A2908"/>
    <w:rsid w:val="006A479D"/>
    <w:rsid w:val="006A5C54"/>
    <w:rsid w:val="006A79FD"/>
    <w:rsid w:val="006B1155"/>
    <w:rsid w:val="006B70D0"/>
    <w:rsid w:val="006C1B40"/>
    <w:rsid w:val="006C2467"/>
    <w:rsid w:val="006C32BA"/>
    <w:rsid w:val="006C3502"/>
    <w:rsid w:val="006C353A"/>
    <w:rsid w:val="006C74CF"/>
    <w:rsid w:val="006D1898"/>
    <w:rsid w:val="006D50D2"/>
    <w:rsid w:val="006D5229"/>
    <w:rsid w:val="006E07A3"/>
    <w:rsid w:val="006E35F6"/>
    <w:rsid w:val="006E3E06"/>
    <w:rsid w:val="006E629B"/>
    <w:rsid w:val="006E7F90"/>
    <w:rsid w:val="006F3EB9"/>
    <w:rsid w:val="006F5D11"/>
    <w:rsid w:val="006F71E1"/>
    <w:rsid w:val="006F740B"/>
    <w:rsid w:val="007019E9"/>
    <w:rsid w:val="00704C4A"/>
    <w:rsid w:val="007059DC"/>
    <w:rsid w:val="00707755"/>
    <w:rsid w:val="00710205"/>
    <w:rsid w:val="00711D16"/>
    <w:rsid w:val="00713043"/>
    <w:rsid w:val="007204AC"/>
    <w:rsid w:val="0072078B"/>
    <w:rsid w:val="007208C7"/>
    <w:rsid w:val="0072188B"/>
    <w:rsid w:val="007275D0"/>
    <w:rsid w:val="007303DE"/>
    <w:rsid w:val="00733B68"/>
    <w:rsid w:val="007344C9"/>
    <w:rsid w:val="007378CC"/>
    <w:rsid w:val="0074402D"/>
    <w:rsid w:val="00744BEE"/>
    <w:rsid w:val="00747DF1"/>
    <w:rsid w:val="00752C86"/>
    <w:rsid w:val="00755E39"/>
    <w:rsid w:val="00757856"/>
    <w:rsid w:val="00757DEA"/>
    <w:rsid w:val="00761659"/>
    <w:rsid w:val="00771541"/>
    <w:rsid w:val="00772061"/>
    <w:rsid w:val="007732F8"/>
    <w:rsid w:val="00776470"/>
    <w:rsid w:val="007811A2"/>
    <w:rsid w:val="00782540"/>
    <w:rsid w:val="0078270F"/>
    <w:rsid w:val="007828CF"/>
    <w:rsid w:val="00783098"/>
    <w:rsid w:val="007865EF"/>
    <w:rsid w:val="00786961"/>
    <w:rsid w:val="00786979"/>
    <w:rsid w:val="00786C9A"/>
    <w:rsid w:val="00787006"/>
    <w:rsid w:val="00790EB0"/>
    <w:rsid w:val="00795A88"/>
    <w:rsid w:val="007A3C0B"/>
    <w:rsid w:val="007A5549"/>
    <w:rsid w:val="007A7493"/>
    <w:rsid w:val="007A7C5C"/>
    <w:rsid w:val="007B08F5"/>
    <w:rsid w:val="007B3FAC"/>
    <w:rsid w:val="007B486E"/>
    <w:rsid w:val="007B4DBC"/>
    <w:rsid w:val="007B5519"/>
    <w:rsid w:val="007B5A27"/>
    <w:rsid w:val="007B6395"/>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810BA3"/>
    <w:rsid w:val="00814C5F"/>
    <w:rsid w:val="008165C3"/>
    <w:rsid w:val="008167E7"/>
    <w:rsid w:val="00823FB5"/>
    <w:rsid w:val="00825BFB"/>
    <w:rsid w:val="008260CA"/>
    <w:rsid w:val="008302E0"/>
    <w:rsid w:val="00840416"/>
    <w:rsid w:val="00842DFA"/>
    <w:rsid w:val="00842F59"/>
    <w:rsid w:val="00843958"/>
    <w:rsid w:val="00843B51"/>
    <w:rsid w:val="0085032F"/>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625D"/>
    <w:rsid w:val="00887069"/>
    <w:rsid w:val="00892B16"/>
    <w:rsid w:val="008931EE"/>
    <w:rsid w:val="0089700D"/>
    <w:rsid w:val="00897DE4"/>
    <w:rsid w:val="008A1463"/>
    <w:rsid w:val="008A1D4C"/>
    <w:rsid w:val="008A2A7D"/>
    <w:rsid w:val="008A2DA5"/>
    <w:rsid w:val="008A6556"/>
    <w:rsid w:val="008B0D76"/>
    <w:rsid w:val="008B216D"/>
    <w:rsid w:val="008B5A91"/>
    <w:rsid w:val="008B67B9"/>
    <w:rsid w:val="008B7687"/>
    <w:rsid w:val="008C1066"/>
    <w:rsid w:val="008C223B"/>
    <w:rsid w:val="008C6035"/>
    <w:rsid w:val="008D2B2E"/>
    <w:rsid w:val="008D4745"/>
    <w:rsid w:val="008D7050"/>
    <w:rsid w:val="008D77E7"/>
    <w:rsid w:val="008E716A"/>
    <w:rsid w:val="008F0E3D"/>
    <w:rsid w:val="008F7284"/>
    <w:rsid w:val="0090008E"/>
    <w:rsid w:val="00900827"/>
    <w:rsid w:val="00902321"/>
    <w:rsid w:val="009045F6"/>
    <w:rsid w:val="009050E8"/>
    <w:rsid w:val="009069CF"/>
    <w:rsid w:val="00910095"/>
    <w:rsid w:val="009103CF"/>
    <w:rsid w:val="009130D1"/>
    <w:rsid w:val="0091416C"/>
    <w:rsid w:val="00915705"/>
    <w:rsid w:val="00915DD3"/>
    <w:rsid w:val="00915E08"/>
    <w:rsid w:val="009164B6"/>
    <w:rsid w:val="0092080D"/>
    <w:rsid w:val="009260F8"/>
    <w:rsid w:val="00931926"/>
    <w:rsid w:val="00936268"/>
    <w:rsid w:val="00941804"/>
    <w:rsid w:val="009451A8"/>
    <w:rsid w:val="00945544"/>
    <w:rsid w:val="00950081"/>
    <w:rsid w:val="009537E7"/>
    <w:rsid w:val="00957F6C"/>
    <w:rsid w:val="00964B39"/>
    <w:rsid w:val="0096615D"/>
    <w:rsid w:val="0096690F"/>
    <w:rsid w:val="009715D3"/>
    <w:rsid w:val="00971CE3"/>
    <w:rsid w:val="00972288"/>
    <w:rsid w:val="00972696"/>
    <w:rsid w:val="0097563C"/>
    <w:rsid w:val="0097687F"/>
    <w:rsid w:val="009774EB"/>
    <w:rsid w:val="00977CE2"/>
    <w:rsid w:val="009806EB"/>
    <w:rsid w:val="0098294B"/>
    <w:rsid w:val="00983006"/>
    <w:rsid w:val="00984B8D"/>
    <w:rsid w:val="009927A6"/>
    <w:rsid w:val="00994B14"/>
    <w:rsid w:val="00996E02"/>
    <w:rsid w:val="00997439"/>
    <w:rsid w:val="009A0C87"/>
    <w:rsid w:val="009A159B"/>
    <w:rsid w:val="009A604E"/>
    <w:rsid w:val="009B65B1"/>
    <w:rsid w:val="009B6B7A"/>
    <w:rsid w:val="009C0C56"/>
    <w:rsid w:val="009C0C90"/>
    <w:rsid w:val="009C16F8"/>
    <w:rsid w:val="009C7745"/>
    <w:rsid w:val="009C7B62"/>
    <w:rsid w:val="009C7D13"/>
    <w:rsid w:val="009C7E3F"/>
    <w:rsid w:val="009D1A84"/>
    <w:rsid w:val="009E3CDF"/>
    <w:rsid w:val="009F07A9"/>
    <w:rsid w:val="009F12F4"/>
    <w:rsid w:val="009F3EF1"/>
    <w:rsid w:val="009F51EB"/>
    <w:rsid w:val="00A000A0"/>
    <w:rsid w:val="00A003C9"/>
    <w:rsid w:val="00A00DB2"/>
    <w:rsid w:val="00A03814"/>
    <w:rsid w:val="00A05DCE"/>
    <w:rsid w:val="00A069E1"/>
    <w:rsid w:val="00A12AB5"/>
    <w:rsid w:val="00A1304A"/>
    <w:rsid w:val="00A137A5"/>
    <w:rsid w:val="00A15654"/>
    <w:rsid w:val="00A166D0"/>
    <w:rsid w:val="00A2030D"/>
    <w:rsid w:val="00A247DD"/>
    <w:rsid w:val="00A263B2"/>
    <w:rsid w:val="00A2697C"/>
    <w:rsid w:val="00A26F30"/>
    <w:rsid w:val="00A31AE6"/>
    <w:rsid w:val="00A36478"/>
    <w:rsid w:val="00A41213"/>
    <w:rsid w:val="00A4251D"/>
    <w:rsid w:val="00A44AE9"/>
    <w:rsid w:val="00A61A95"/>
    <w:rsid w:val="00A63097"/>
    <w:rsid w:val="00A659AE"/>
    <w:rsid w:val="00A66D3A"/>
    <w:rsid w:val="00A704E1"/>
    <w:rsid w:val="00A72980"/>
    <w:rsid w:val="00A74D36"/>
    <w:rsid w:val="00A76126"/>
    <w:rsid w:val="00A77ACA"/>
    <w:rsid w:val="00A80360"/>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5FBA"/>
    <w:rsid w:val="00AC08E4"/>
    <w:rsid w:val="00AC3894"/>
    <w:rsid w:val="00AC40C7"/>
    <w:rsid w:val="00AC6F36"/>
    <w:rsid w:val="00AC6FC8"/>
    <w:rsid w:val="00AD39EA"/>
    <w:rsid w:val="00AD3C75"/>
    <w:rsid w:val="00AD5F47"/>
    <w:rsid w:val="00AE0329"/>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3572"/>
    <w:rsid w:val="00B337F4"/>
    <w:rsid w:val="00B36271"/>
    <w:rsid w:val="00B366D6"/>
    <w:rsid w:val="00B40737"/>
    <w:rsid w:val="00B41F42"/>
    <w:rsid w:val="00B570B4"/>
    <w:rsid w:val="00B63B8A"/>
    <w:rsid w:val="00B64A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F99"/>
    <w:rsid w:val="00BD3F9E"/>
    <w:rsid w:val="00BD6180"/>
    <w:rsid w:val="00BD738C"/>
    <w:rsid w:val="00BE0D3B"/>
    <w:rsid w:val="00BE3EB4"/>
    <w:rsid w:val="00BE4665"/>
    <w:rsid w:val="00BE4C1D"/>
    <w:rsid w:val="00BF1091"/>
    <w:rsid w:val="00BF2B88"/>
    <w:rsid w:val="00BF3159"/>
    <w:rsid w:val="00BF3CFC"/>
    <w:rsid w:val="00BF4747"/>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400BF"/>
    <w:rsid w:val="00C43F0D"/>
    <w:rsid w:val="00C46A91"/>
    <w:rsid w:val="00C47095"/>
    <w:rsid w:val="00C47D5E"/>
    <w:rsid w:val="00C553B4"/>
    <w:rsid w:val="00C560C1"/>
    <w:rsid w:val="00C56584"/>
    <w:rsid w:val="00C56BB1"/>
    <w:rsid w:val="00C6742E"/>
    <w:rsid w:val="00C77174"/>
    <w:rsid w:val="00C802CE"/>
    <w:rsid w:val="00C80920"/>
    <w:rsid w:val="00C834CF"/>
    <w:rsid w:val="00C84B41"/>
    <w:rsid w:val="00C86358"/>
    <w:rsid w:val="00C91646"/>
    <w:rsid w:val="00C91F50"/>
    <w:rsid w:val="00C93720"/>
    <w:rsid w:val="00C94C17"/>
    <w:rsid w:val="00C95283"/>
    <w:rsid w:val="00C95329"/>
    <w:rsid w:val="00C9671B"/>
    <w:rsid w:val="00C96A87"/>
    <w:rsid w:val="00C97B86"/>
    <w:rsid w:val="00CA3CC8"/>
    <w:rsid w:val="00CA7997"/>
    <w:rsid w:val="00CB2FC8"/>
    <w:rsid w:val="00CB68CC"/>
    <w:rsid w:val="00CB7688"/>
    <w:rsid w:val="00CC178E"/>
    <w:rsid w:val="00CC1C16"/>
    <w:rsid w:val="00CC30DD"/>
    <w:rsid w:val="00CC3857"/>
    <w:rsid w:val="00CC4BA9"/>
    <w:rsid w:val="00CC7E9D"/>
    <w:rsid w:val="00CD1A2D"/>
    <w:rsid w:val="00CD2C67"/>
    <w:rsid w:val="00CD3596"/>
    <w:rsid w:val="00CD4317"/>
    <w:rsid w:val="00CD6A0F"/>
    <w:rsid w:val="00CD7402"/>
    <w:rsid w:val="00CE2CF4"/>
    <w:rsid w:val="00CE3761"/>
    <w:rsid w:val="00CE5695"/>
    <w:rsid w:val="00CE5936"/>
    <w:rsid w:val="00CE5C7F"/>
    <w:rsid w:val="00CE726B"/>
    <w:rsid w:val="00CF1B34"/>
    <w:rsid w:val="00CF38A7"/>
    <w:rsid w:val="00D0293C"/>
    <w:rsid w:val="00D03348"/>
    <w:rsid w:val="00D034BB"/>
    <w:rsid w:val="00D122B8"/>
    <w:rsid w:val="00D14F2E"/>
    <w:rsid w:val="00D15240"/>
    <w:rsid w:val="00D2058E"/>
    <w:rsid w:val="00D211BF"/>
    <w:rsid w:val="00D23885"/>
    <w:rsid w:val="00D2471A"/>
    <w:rsid w:val="00D256F2"/>
    <w:rsid w:val="00D3429C"/>
    <w:rsid w:val="00D347EE"/>
    <w:rsid w:val="00D37020"/>
    <w:rsid w:val="00D42537"/>
    <w:rsid w:val="00D44E44"/>
    <w:rsid w:val="00D47025"/>
    <w:rsid w:val="00D507C6"/>
    <w:rsid w:val="00D51AB8"/>
    <w:rsid w:val="00D52B6A"/>
    <w:rsid w:val="00D55B11"/>
    <w:rsid w:val="00D56E88"/>
    <w:rsid w:val="00D625AC"/>
    <w:rsid w:val="00D62FA9"/>
    <w:rsid w:val="00D63C5D"/>
    <w:rsid w:val="00D644A8"/>
    <w:rsid w:val="00D651A6"/>
    <w:rsid w:val="00D67FFA"/>
    <w:rsid w:val="00D75121"/>
    <w:rsid w:val="00D8080D"/>
    <w:rsid w:val="00D80B97"/>
    <w:rsid w:val="00D85067"/>
    <w:rsid w:val="00D865FE"/>
    <w:rsid w:val="00D873FF"/>
    <w:rsid w:val="00D926C9"/>
    <w:rsid w:val="00D92DC7"/>
    <w:rsid w:val="00D93B2C"/>
    <w:rsid w:val="00D97D4B"/>
    <w:rsid w:val="00DA1B36"/>
    <w:rsid w:val="00DA1F9E"/>
    <w:rsid w:val="00DA62D0"/>
    <w:rsid w:val="00DB0065"/>
    <w:rsid w:val="00DB00E0"/>
    <w:rsid w:val="00DB1FF9"/>
    <w:rsid w:val="00DB30D3"/>
    <w:rsid w:val="00DB41A7"/>
    <w:rsid w:val="00DB5F8C"/>
    <w:rsid w:val="00DB7206"/>
    <w:rsid w:val="00DB7DCA"/>
    <w:rsid w:val="00DB7E67"/>
    <w:rsid w:val="00DC610A"/>
    <w:rsid w:val="00DC712D"/>
    <w:rsid w:val="00DD0FB5"/>
    <w:rsid w:val="00DD39C1"/>
    <w:rsid w:val="00DD45E1"/>
    <w:rsid w:val="00DD66BD"/>
    <w:rsid w:val="00DD6DE6"/>
    <w:rsid w:val="00DE0724"/>
    <w:rsid w:val="00DE219B"/>
    <w:rsid w:val="00DE27C3"/>
    <w:rsid w:val="00DE51DD"/>
    <w:rsid w:val="00DE56DF"/>
    <w:rsid w:val="00DE7AA5"/>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8A7"/>
    <w:rsid w:val="00E33105"/>
    <w:rsid w:val="00E33379"/>
    <w:rsid w:val="00E359E1"/>
    <w:rsid w:val="00E3624F"/>
    <w:rsid w:val="00E37B21"/>
    <w:rsid w:val="00E41FDA"/>
    <w:rsid w:val="00E43284"/>
    <w:rsid w:val="00E45471"/>
    <w:rsid w:val="00E566C7"/>
    <w:rsid w:val="00E628B4"/>
    <w:rsid w:val="00E63FAA"/>
    <w:rsid w:val="00E65D96"/>
    <w:rsid w:val="00E67850"/>
    <w:rsid w:val="00E70B51"/>
    <w:rsid w:val="00E73ED3"/>
    <w:rsid w:val="00E740E7"/>
    <w:rsid w:val="00E77004"/>
    <w:rsid w:val="00E8045F"/>
    <w:rsid w:val="00E877FB"/>
    <w:rsid w:val="00E93586"/>
    <w:rsid w:val="00E958C3"/>
    <w:rsid w:val="00E959B2"/>
    <w:rsid w:val="00E967D8"/>
    <w:rsid w:val="00E97AD2"/>
    <w:rsid w:val="00EA0B02"/>
    <w:rsid w:val="00EA43A4"/>
    <w:rsid w:val="00EA5315"/>
    <w:rsid w:val="00EB4315"/>
    <w:rsid w:val="00EB681D"/>
    <w:rsid w:val="00EB699E"/>
    <w:rsid w:val="00EB7639"/>
    <w:rsid w:val="00EB7CEC"/>
    <w:rsid w:val="00EC211F"/>
    <w:rsid w:val="00EC2A3F"/>
    <w:rsid w:val="00EC4E43"/>
    <w:rsid w:val="00EC5259"/>
    <w:rsid w:val="00EC62C4"/>
    <w:rsid w:val="00EC6467"/>
    <w:rsid w:val="00EC7151"/>
    <w:rsid w:val="00ED0B7F"/>
    <w:rsid w:val="00EE242A"/>
    <w:rsid w:val="00EE28C5"/>
    <w:rsid w:val="00EE38D3"/>
    <w:rsid w:val="00EE6BA9"/>
    <w:rsid w:val="00EF7FCE"/>
    <w:rsid w:val="00F00359"/>
    <w:rsid w:val="00F02EFD"/>
    <w:rsid w:val="00F0343E"/>
    <w:rsid w:val="00F0490D"/>
    <w:rsid w:val="00F060E8"/>
    <w:rsid w:val="00F063A1"/>
    <w:rsid w:val="00F07258"/>
    <w:rsid w:val="00F10587"/>
    <w:rsid w:val="00F1413C"/>
    <w:rsid w:val="00F143CD"/>
    <w:rsid w:val="00F17DC5"/>
    <w:rsid w:val="00F17DFC"/>
    <w:rsid w:val="00F24CA5"/>
    <w:rsid w:val="00F37932"/>
    <w:rsid w:val="00F414E5"/>
    <w:rsid w:val="00F43EE3"/>
    <w:rsid w:val="00F441A3"/>
    <w:rsid w:val="00F45388"/>
    <w:rsid w:val="00F46E78"/>
    <w:rsid w:val="00F54961"/>
    <w:rsid w:val="00F57CA1"/>
    <w:rsid w:val="00F6077E"/>
    <w:rsid w:val="00F60F36"/>
    <w:rsid w:val="00F63B4B"/>
    <w:rsid w:val="00F64E0B"/>
    <w:rsid w:val="00F65C76"/>
    <w:rsid w:val="00F65F79"/>
    <w:rsid w:val="00F7085C"/>
    <w:rsid w:val="00F70C3D"/>
    <w:rsid w:val="00F82B42"/>
    <w:rsid w:val="00F82F36"/>
    <w:rsid w:val="00F84551"/>
    <w:rsid w:val="00F85B7C"/>
    <w:rsid w:val="00F90434"/>
    <w:rsid w:val="00F9454D"/>
    <w:rsid w:val="00F956CD"/>
    <w:rsid w:val="00FA5534"/>
    <w:rsid w:val="00FA764A"/>
    <w:rsid w:val="00FB0EC5"/>
    <w:rsid w:val="00FB12F6"/>
    <w:rsid w:val="00FB1D22"/>
    <w:rsid w:val="00FB1FEA"/>
    <w:rsid w:val="00FB25C8"/>
    <w:rsid w:val="00FC0532"/>
    <w:rsid w:val="00FC2AFA"/>
    <w:rsid w:val="00FD1088"/>
    <w:rsid w:val="00FD564C"/>
    <w:rsid w:val="00FE0B65"/>
    <w:rsid w:val="00FE0BED"/>
    <w:rsid w:val="00FE1D91"/>
    <w:rsid w:val="00FE44D0"/>
    <w:rsid w:val="00FE499D"/>
    <w:rsid w:val="00FF0304"/>
    <w:rsid w:val="00FF4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1C026C"/>
    <w:rPr>
      <w:color w:val="605E5C"/>
      <w:shd w:val="clear" w:color="auto" w:fill="E1DFDD"/>
    </w:rPr>
  </w:style>
  <w:style w:type="table" w:customStyle="1" w:styleId="TableGrid4">
    <w:name w:val="Table Grid4"/>
    <w:basedOn w:val="TableNormal"/>
    <w:next w:val="TableGrid"/>
    <w:uiPriority w:val="39"/>
    <w:rsid w:val="00B64A8A"/>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ortingconcerns@dfid.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fids-supplier-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15</Pages>
  <Words>5282</Words>
  <Characters>28157</Characters>
  <Application>Microsoft Office Word</Application>
  <DocSecurity>0</DocSecurity>
  <Lines>782</Lines>
  <Paragraphs>393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Almadani</dc:creator>
  <cp:lastModifiedBy>Abdulsalam Mohamed</cp:lastModifiedBy>
  <cp:revision>36</cp:revision>
  <cp:lastPrinted>2020-10-18T11:39:00Z</cp:lastPrinted>
  <dcterms:created xsi:type="dcterms:W3CDTF">2022-01-26T12:51:00Z</dcterms:created>
  <dcterms:modified xsi:type="dcterms:W3CDTF">2026-02-03T12:34:00Z</dcterms:modified>
</cp:coreProperties>
</file>